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63077166" w14:textId="77777777" w:rsidR="000161D4" w:rsidRPr="00CB7C37" w:rsidRDefault="000161D4" w:rsidP="000161D4">
      <w:pPr>
        <w:pStyle w:val="Titul2"/>
        <w:spacing w:after="0"/>
      </w:pPr>
      <w:r w:rsidRPr="00CB7C37">
        <w:t xml:space="preserve">Projektová dokumentace pro povolení stavby </w:t>
      </w:r>
    </w:p>
    <w:p w14:paraId="0061FEE8" w14:textId="74F3CFAC" w:rsidR="00E7502F" w:rsidRPr="00CB7C37" w:rsidRDefault="00E7502F" w:rsidP="00652EFD">
      <w:pPr>
        <w:pStyle w:val="Titul2"/>
      </w:pPr>
      <w:r w:rsidRPr="00CB7C37">
        <w:t>Dozor projektanta</w:t>
      </w:r>
    </w:p>
    <w:p w14:paraId="25309FB4" w14:textId="77777777" w:rsidR="0058678B" w:rsidRPr="00CB7C37" w:rsidRDefault="0058678B" w:rsidP="0058678B">
      <w:pPr>
        <w:pStyle w:val="Titul2"/>
        <w:spacing w:line="240" w:lineRule="auto"/>
        <w:rPr>
          <w:sz w:val="18"/>
          <w:szCs w:val="18"/>
        </w:rPr>
      </w:pPr>
    </w:p>
    <w:p w14:paraId="0B5B8BF2" w14:textId="2C69097C" w:rsidR="0035531B" w:rsidRDefault="0035531B" w:rsidP="0058678B">
      <w:pPr>
        <w:pStyle w:val="Titul2"/>
        <w:spacing w:line="240" w:lineRule="auto"/>
      </w:pPr>
      <w:r w:rsidRPr="00CB7C37">
        <w:t>„</w:t>
      </w:r>
      <w:r w:rsidR="00CF5E87" w:rsidRPr="00CB7C37">
        <w:t>Revitalizace trati Horažďovice předměstí (mimo) – Sušice (včetně)</w:t>
      </w:r>
      <w:r w:rsidRPr="00CB7C37">
        <w:t>“</w:t>
      </w:r>
    </w:p>
    <w:p w14:paraId="7896BFC2" w14:textId="77777777" w:rsidR="003F4C40" w:rsidRDefault="003F4C40" w:rsidP="000E125F">
      <w:pPr>
        <w:pStyle w:val="Text1-1"/>
        <w:numPr>
          <w:ilvl w:val="0"/>
          <w:numId w:val="0"/>
        </w:numPr>
        <w:tabs>
          <w:tab w:val="left" w:pos="708"/>
        </w:tabs>
        <w:ind w:left="737" w:hanging="737"/>
      </w:pPr>
    </w:p>
    <w:p w14:paraId="74FD9848" w14:textId="10AEE7B4" w:rsidR="000E125F" w:rsidRDefault="000E125F" w:rsidP="000E125F">
      <w:pPr>
        <w:pStyle w:val="Text1-1"/>
        <w:numPr>
          <w:ilvl w:val="0"/>
          <w:numId w:val="0"/>
        </w:numPr>
        <w:tabs>
          <w:tab w:val="left" w:pos="708"/>
        </w:tabs>
        <w:ind w:left="737" w:hanging="737"/>
      </w:pPr>
      <w:r>
        <w:t xml:space="preserve">Č.j. </w:t>
      </w:r>
      <w:r w:rsidR="00CF5E87">
        <w:t>4109/2025-SŽ-SSZ-OVZ</w:t>
      </w: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4896B5B9" w14:textId="77777777" w:rsidR="00CF5E87" w:rsidRDefault="00CF5E87" w:rsidP="0058678B">
      <w:pPr>
        <w:spacing w:after="0" w:line="240" w:lineRule="auto"/>
        <w:rPr>
          <w:i/>
          <w:color w:val="FF0000"/>
        </w:rPr>
      </w:pPr>
    </w:p>
    <w:p w14:paraId="4A70CF18" w14:textId="77777777" w:rsidR="00CF5E87" w:rsidRDefault="00CF5E87" w:rsidP="0058678B">
      <w:pPr>
        <w:spacing w:after="0" w:line="240" w:lineRule="auto"/>
        <w:rPr>
          <w:i/>
          <w:color w:val="FF0000"/>
        </w:rPr>
      </w:pPr>
    </w:p>
    <w:p w14:paraId="0C7E9B5C" w14:textId="77777777" w:rsidR="00CF5E87" w:rsidRDefault="00CF5E87" w:rsidP="0058678B">
      <w:pPr>
        <w:spacing w:after="0" w:line="240" w:lineRule="auto"/>
        <w:rPr>
          <w:i/>
          <w:color w:val="FF0000"/>
        </w:rPr>
      </w:pPr>
    </w:p>
    <w:p w14:paraId="4E802E90" w14:textId="77777777" w:rsidR="00CF5E87" w:rsidRDefault="00CF5E87" w:rsidP="0058678B">
      <w:pPr>
        <w:spacing w:after="0" w:line="240" w:lineRule="auto"/>
        <w:rPr>
          <w:i/>
          <w:color w:val="FF0000"/>
        </w:rPr>
      </w:pPr>
    </w:p>
    <w:p w14:paraId="2AF86D07" w14:textId="77777777" w:rsidR="00CF5E87" w:rsidRDefault="00CF5E87" w:rsidP="0058678B">
      <w:pPr>
        <w:spacing w:after="0" w:line="240" w:lineRule="auto"/>
        <w:rPr>
          <w:i/>
          <w:color w:val="FF0000"/>
        </w:rPr>
      </w:pPr>
    </w:p>
    <w:p w14:paraId="77F522B8" w14:textId="77777777" w:rsidR="00CF5E87" w:rsidRDefault="00CF5E87" w:rsidP="0058678B">
      <w:pPr>
        <w:spacing w:after="0" w:line="240" w:lineRule="auto"/>
        <w:rPr>
          <w:i/>
          <w:color w:val="FF0000"/>
        </w:rPr>
      </w:pPr>
    </w:p>
    <w:p w14:paraId="6A7DEC03" w14:textId="77777777" w:rsidR="00A727C6" w:rsidRDefault="00A727C6" w:rsidP="0058678B">
      <w:pPr>
        <w:spacing w:after="0" w:line="240" w:lineRule="auto"/>
        <w:rPr>
          <w:i/>
          <w:color w:val="FF0000"/>
        </w:rPr>
      </w:pPr>
    </w:p>
    <w:p w14:paraId="73C5ECF3" w14:textId="77777777"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16402365" w14:textId="77777777" w:rsidR="00A727C6" w:rsidRDefault="00A727C6" w:rsidP="007A68BE">
      <w:pPr>
        <w:spacing w:after="0"/>
        <w:rPr>
          <w:i/>
          <w:color w:val="FF0000"/>
        </w:rPr>
      </w:pPr>
    </w:p>
    <w:p w14:paraId="782BE870" w14:textId="15063B12" w:rsidR="00BD7E91" w:rsidRDefault="00BD7E91" w:rsidP="00FE4333">
      <w:pPr>
        <w:pStyle w:val="Nadpisbezsl1-1"/>
      </w:pPr>
      <w:r>
        <w:lastRenderedPageBreak/>
        <w:t>Obsah</w:t>
      </w:r>
      <w:r w:rsidR="00887F36">
        <w:t xml:space="preserve"> </w:t>
      </w:r>
    </w:p>
    <w:p w14:paraId="3A620822" w14:textId="24317325" w:rsidR="00A727C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767018" w:history="1">
        <w:r w:rsidR="00A727C6" w:rsidRPr="000B4BBD">
          <w:rPr>
            <w:rStyle w:val="Hypertextovodkaz"/>
          </w:rPr>
          <w:t>1.</w:t>
        </w:r>
        <w:r w:rsidR="00A727C6">
          <w:rPr>
            <w:rFonts w:eastAsiaTheme="minorEastAsia"/>
            <w:caps w:val="0"/>
            <w:noProof/>
            <w:sz w:val="22"/>
            <w:szCs w:val="22"/>
            <w:lang w:eastAsia="cs-CZ"/>
          </w:rPr>
          <w:tab/>
        </w:r>
        <w:r w:rsidR="00A727C6" w:rsidRPr="000B4BBD">
          <w:rPr>
            <w:rStyle w:val="Hypertextovodkaz"/>
          </w:rPr>
          <w:t>ÚVODNÍ USTANOVENÍ</w:t>
        </w:r>
        <w:r w:rsidR="00A727C6">
          <w:rPr>
            <w:noProof/>
            <w:webHidden/>
          </w:rPr>
          <w:tab/>
        </w:r>
        <w:r w:rsidR="00A727C6">
          <w:rPr>
            <w:noProof/>
            <w:webHidden/>
          </w:rPr>
          <w:fldChar w:fldCharType="begin"/>
        </w:r>
        <w:r w:rsidR="00A727C6">
          <w:rPr>
            <w:noProof/>
            <w:webHidden/>
          </w:rPr>
          <w:instrText xml:space="preserve"> PAGEREF _Toc178767018 \h </w:instrText>
        </w:r>
        <w:r w:rsidR="00A727C6">
          <w:rPr>
            <w:noProof/>
            <w:webHidden/>
          </w:rPr>
        </w:r>
        <w:r w:rsidR="00A727C6">
          <w:rPr>
            <w:noProof/>
            <w:webHidden/>
          </w:rPr>
          <w:fldChar w:fldCharType="separate"/>
        </w:r>
        <w:r w:rsidR="0065105C">
          <w:rPr>
            <w:noProof/>
            <w:webHidden/>
          </w:rPr>
          <w:t>3</w:t>
        </w:r>
        <w:r w:rsidR="00A727C6">
          <w:rPr>
            <w:noProof/>
            <w:webHidden/>
          </w:rPr>
          <w:fldChar w:fldCharType="end"/>
        </w:r>
      </w:hyperlink>
    </w:p>
    <w:p w14:paraId="5DDEE0A2" w14:textId="7B349F75" w:rsidR="00A727C6" w:rsidRDefault="00A727C6">
      <w:pPr>
        <w:pStyle w:val="Obsah1"/>
        <w:rPr>
          <w:rFonts w:eastAsiaTheme="minorEastAsia"/>
          <w:caps w:val="0"/>
          <w:noProof/>
          <w:sz w:val="22"/>
          <w:szCs w:val="22"/>
          <w:lang w:eastAsia="cs-CZ"/>
        </w:rPr>
      </w:pPr>
      <w:hyperlink w:anchor="_Toc178767019" w:history="1">
        <w:r w:rsidRPr="000B4BBD">
          <w:rPr>
            <w:rStyle w:val="Hypertextovodkaz"/>
          </w:rPr>
          <w:t>2.</w:t>
        </w:r>
        <w:r>
          <w:rPr>
            <w:rFonts w:eastAsiaTheme="minorEastAsia"/>
            <w:caps w:val="0"/>
            <w:noProof/>
            <w:sz w:val="22"/>
            <w:szCs w:val="22"/>
            <w:lang w:eastAsia="cs-CZ"/>
          </w:rPr>
          <w:tab/>
        </w:r>
        <w:r w:rsidRPr="000B4BBD">
          <w:rPr>
            <w:rStyle w:val="Hypertextovodkaz"/>
          </w:rPr>
          <w:t>IDENTIFIKAČNÍ ÚDAJE ZADAVATELE</w:t>
        </w:r>
        <w:r>
          <w:rPr>
            <w:noProof/>
            <w:webHidden/>
          </w:rPr>
          <w:tab/>
        </w:r>
        <w:r>
          <w:rPr>
            <w:noProof/>
            <w:webHidden/>
          </w:rPr>
          <w:fldChar w:fldCharType="begin"/>
        </w:r>
        <w:r>
          <w:rPr>
            <w:noProof/>
            <w:webHidden/>
          </w:rPr>
          <w:instrText xml:space="preserve"> PAGEREF _Toc178767019 \h </w:instrText>
        </w:r>
        <w:r>
          <w:rPr>
            <w:noProof/>
            <w:webHidden/>
          </w:rPr>
        </w:r>
        <w:r>
          <w:rPr>
            <w:noProof/>
            <w:webHidden/>
          </w:rPr>
          <w:fldChar w:fldCharType="separate"/>
        </w:r>
        <w:r w:rsidR="0065105C">
          <w:rPr>
            <w:noProof/>
            <w:webHidden/>
          </w:rPr>
          <w:t>3</w:t>
        </w:r>
        <w:r>
          <w:rPr>
            <w:noProof/>
            <w:webHidden/>
          </w:rPr>
          <w:fldChar w:fldCharType="end"/>
        </w:r>
      </w:hyperlink>
    </w:p>
    <w:p w14:paraId="4A5C905A" w14:textId="35092628" w:rsidR="00A727C6" w:rsidRDefault="00A727C6">
      <w:pPr>
        <w:pStyle w:val="Obsah1"/>
        <w:rPr>
          <w:rFonts w:eastAsiaTheme="minorEastAsia"/>
          <w:caps w:val="0"/>
          <w:noProof/>
          <w:sz w:val="22"/>
          <w:szCs w:val="22"/>
          <w:lang w:eastAsia="cs-CZ"/>
        </w:rPr>
      </w:pPr>
      <w:hyperlink w:anchor="_Toc178767020" w:history="1">
        <w:r w:rsidRPr="000B4BBD">
          <w:rPr>
            <w:rStyle w:val="Hypertextovodkaz"/>
          </w:rPr>
          <w:t>3.</w:t>
        </w:r>
        <w:r>
          <w:rPr>
            <w:rFonts w:eastAsiaTheme="minorEastAsia"/>
            <w:caps w:val="0"/>
            <w:noProof/>
            <w:sz w:val="22"/>
            <w:szCs w:val="22"/>
            <w:lang w:eastAsia="cs-CZ"/>
          </w:rPr>
          <w:tab/>
        </w:r>
        <w:r w:rsidRPr="000B4BBD">
          <w:rPr>
            <w:rStyle w:val="Hypertextovodkaz"/>
          </w:rPr>
          <w:t>KOMUNIKACE MEZI ZADAVATELEM a DODAVATELEM</w:t>
        </w:r>
        <w:r>
          <w:rPr>
            <w:noProof/>
            <w:webHidden/>
          </w:rPr>
          <w:tab/>
        </w:r>
        <w:r>
          <w:rPr>
            <w:noProof/>
            <w:webHidden/>
          </w:rPr>
          <w:fldChar w:fldCharType="begin"/>
        </w:r>
        <w:r>
          <w:rPr>
            <w:noProof/>
            <w:webHidden/>
          </w:rPr>
          <w:instrText xml:space="preserve"> PAGEREF _Toc178767020 \h </w:instrText>
        </w:r>
        <w:r>
          <w:rPr>
            <w:noProof/>
            <w:webHidden/>
          </w:rPr>
        </w:r>
        <w:r>
          <w:rPr>
            <w:noProof/>
            <w:webHidden/>
          </w:rPr>
          <w:fldChar w:fldCharType="separate"/>
        </w:r>
        <w:r w:rsidR="0065105C">
          <w:rPr>
            <w:noProof/>
            <w:webHidden/>
          </w:rPr>
          <w:t>4</w:t>
        </w:r>
        <w:r>
          <w:rPr>
            <w:noProof/>
            <w:webHidden/>
          </w:rPr>
          <w:fldChar w:fldCharType="end"/>
        </w:r>
      </w:hyperlink>
    </w:p>
    <w:p w14:paraId="5C1A9CF1" w14:textId="79D0983E" w:rsidR="00A727C6" w:rsidRDefault="00A727C6">
      <w:pPr>
        <w:pStyle w:val="Obsah1"/>
        <w:rPr>
          <w:rFonts w:eastAsiaTheme="minorEastAsia"/>
          <w:caps w:val="0"/>
          <w:noProof/>
          <w:sz w:val="22"/>
          <w:szCs w:val="22"/>
          <w:lang w:eastAsia="cs-CZ"/>
        </w:rPr>
      </w:pPr>
      <w:hyperlink w:anchor="_Toc178767021" w:history="1">
        <w:r w:rsidRPr="000B4BBD">
          <w:rPr>
            <w:rStyle w:val="Hypertextovodkaz"/>
          </w:rPr>
          <w:t>4.</w:t>
        </w:r>
        <w:r>
          <w:rPr>
            <w:rFonts w:eastAsiaTheme="minorEastAsia"/>
            <w:caps w:val="0"/>
            <w:noProof/>
            <w:sz w:val="22"/>
            <w:szCs w:val="22"/>
            <w:lang w:eastAsia="cs-CZ"/>
          </w:rPr>
          <w:tab/>
        </w:r>
        <w:r w:rsidRPr="000B4BBD">
          <w:rPr>
            <w:rStyle w:val="Hypertextovodkaz"/>
          </w:rPr>
          <w:t>ÚČEL a PŘEDMĚT PLNĚNÍ VEŘEJNÉ ZAKÁZKY</w:t>
        </w:r>
        <w:r>
          <w:rPr>
            <w:noProof/>
            <w:webHidden/>
          </w:rPr>
          <w:tab/>
        </w:r>
        <w:r>
          <w:rPr>
            <w:noProof/>
            <w:webHidden/>
          </w:rPr>
          <w:fldChar w:fldCharType="begin"/>
        </w:r>
        <w:r>
          <w:rPr>
            <w:noProof/>
            <w:webHidden/>
          </w:rPr>
          <w:instrText xml:space="preserve"> PAGEREF _Toc178767021 \h </w:instrText>
        </w:r>
        <w:r>
          <w:rPr>
            <w:noProof/>
            <w:webHidden/>
          </w:rPr>
        </w:r>
        <w:r>
          <w:rPr>
            <w:noProof/>
            <w:webHidden/>
          </w:rPr>
          <w:fldChar w:fldCharType="separate"/>
        </w:r>
        <w:r w:rsidR="0065105C">
          <w:rPr>
            <w:noProof/>
            <w:webHidden/>
          </w:rPr>
          <w:t>4</w:t>
        </w:r>
        <w:r>
          <w:rPr>
            <w:noProof/>
            <w:webHidden/>
          </w:rPr>
          <w:fldChar w:fldCharType="end"/>
        </w:r>
      </w:hyperlink>
    </w:p>
    <w:p w14:paraId="0403B800" w14:textId="4FF4B774" w:rsidR="00A727C6" w:rsidRDefault="00A727C6">
      <w:pPr>
        <w:pStyle w:val="Obsah1"/>
        <w:rPr>
          <w:rFonts w:eastAsiaTheme="minorEastAsia"/>
          <w:caps w:val="0"/>
          <w:noProof/>
          <w:sz w:val="22"/>
          <w:szCs w:val="22"/>
          <w:lang w:eastAsia="cs-CZ"/>
        </w:rPr>
      </w:pPr>
      <w:hyperlink w:anchor="_Toc178767022" w:history="1">
        <w:r w:rsidRPr="000B4BBD">
          <w:rPr>
            <w:rStyle w:val="Hypertextovodkaz"/>
          </w:rPr>
          <w:t>5.</w:t>
        </w:r>
        <w:r>
          <w:rPr>
            <w:rFonts w:eastAsiaTheme="minorEastAsia"/>
            <w:caps w:val="0"/>
            <w:noProof/>
            <w:sz w:val="22"/>
            <w:szCs w:val="22"/>
            <w:lang w:eastAsia="cs-CZ"/>
          </w:rPr>
          <w:tab/>
        </w:r>
        <w:r w:rsidRPr="000B4BB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_Toc178767022 \h </w:instrText>
        </w:r>
        <w:r>
          <w:rPr>
            <w:noProof/>
            <w:webHidden/>
          </w:rPr>
        </w:r>
        <w:r>
          <w:rPr>
            <w:noProof/>
            <w:webHidden/>
          </w:rPr>
          <w:fldChar w:fldCharType="separate"/>
        </w:r>
        <w:r w:rsidR="0065105C">
          <w:rPr>
            <w:noProof/>
            <w:webHidden/>
          </w:rPr>
          <w:t>5</w:t>
        </w:r>
        <w:r>
          <w:rPr>
            <w:noProof/>
            <w:webHidden/>
          </w:rPr>
          <w:fldChar w:fldCharType="end"/>
        </w:r>
      </w:hyperlink>
    </w:p>
    <w:p w14:paraId="1DB68170" w14:textId="705C0841" w:rsidR="00A727C6" w:rsidRDefault="00A727C6">
      <w:pPr>
        <w:pStyle w:val="Obsah1"/>
        <w:rPr>
          <w:rFonts w:eastAsiaTheme="minorEastAsia"/>
          <w:caps w:val="0"/>
          <w:noProof/>
          <w:sz w:val="22"/>
          <w:szCs w:val="22"/>
          <w:lang w:eastAsia="cs-CZ"/>
        </w:rPr>
      </w:pPr>
      <w:hyperlink w:anchor="_Toc178767023" w:history="1">
        <w:r w:rsidRPr="000B4BBD">
          <w:rPr>
            <w:rStyle w:val="Hypertextovodkaz"/>
          </w:rPr>
          <w:t>6.</w:t>
        </w:r>
        <w:r>
          <w:rPr>
            <w:rFonts w:eastAsiaTheme="minorEastAsia"/>
            <w:caps w:val="0"/>
            <w:noProof/>
            <w:sz w:val="22"/>
            <w:szCs w:val="22"/>
            <w:lang w:eastAsia="cs-CZ"/>
          </w:rPr>
          <w:tab/>
        </w:r>
        <w:r w:rsidRPr="000B4BBD">
          <w:rPr>
            <w:rStyle w:val="Hypertextovodkaz"/>
          </w:rPr>
          <w:t>OBSAH ZADÁVACÍ DOKUMENTACE</w:t>
        </w:r>
        <w:r>
          <w:rPr>
            <w:noProof/>
            <w:webHidden/>
          </w:rPr>
          <w:tab/>
        </w:r>
        <w:r>
          <w:rPr>
            <w:noProof/>
            <w:webHidden/>
          </w:rPr>
          <w:fldChar w:fldCharType="begin"/>
        </w:r>
        <w:r>
          <w:rPr>
            <w:noProof/>
            <w:webHidden/>
          </w:rPr>
          <w:instrText xml:space="preserve"> PAGEREF _Toc178767023 \h </w:instrText>
        </w:r>
        <w:r>
          <w:rPr>
            <w:noProof/>
            <w:webHidden/>
          </w:rPr>
        </w:r>
        <w:r>
          <w:rPr>
            <w:noProof/>
            <w:webHidden/>
          </w:rPr>
          <w:fldChar w:fldCharType="separate"/>
        </w:r>
        <w:r w:rsidR="0065105C">
          <w:rPr>
            <w:noProof/>
            <w:webHidden/>
          </w:rPr>
          <w:t>5</w:t>
        </w:r>
        <w:r>
          <w:rPr>
            <w:noProof/>
            <w:webHidden/>
          </w:rPr>
          <w:fldChar w:fldCharType="end"/>
        </w:r>
      </w:hyperlink>
    </w:p>
    <w:p w14:paraId="7D906A52" w14:textId="724B6FD4" w:rsidR="00A727C6" w:rsidRDefault="00A727C6">
      <w:pPr>
        <w:pStyle w:val="Obsah1"/>
        <w:rPr>
          <w:rFonts w:eastAsiaTheme="minorEastAsia"/>
          <w:caps w:val="0"/>
          <w:noProof/>
          <w:sz w:val="22"/>
          <w:szCs w:val="22"/>
          <w:lang w:eastAsia="cs-CZ"/>
        </w:rPr>
      </w:pPr>
      <w:hyperlink w:anchor="_Toc178767024" w:history="1">
        <w:r w:rsidRPr="000B4BBD">
          <w:rPr>
            <w:rStyle w:val="Hypertextovodkaz"/>
          </w:rPr>
          <w:t>7.</w:t>
        </w:r>
        <w:r>
          <w:rPr>
            <w:rFonts w:eastAsiaTheme="minorEastAsia"/>
            <w:caps w:val="0"/>
            <w:noProof/>
            <w:sz w:val="22"/>
            <w:szCs w:val="22"/>
            <w:lang w:eastAsia="cs-CZ"/>
          </w:rPr>
          <w:tab/>
        </w:r>
        <w:r w:rsidRPr="000B4BB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_Toc178767024 \h </w:instrText>
        </w:r>
        <w:r>
          <w:rPr>
            <w:noProof/>
            <w:webHidden/>
          </w:rPr>
        </w:r>
        <w:r>
          <w:rPr>
            <w:noProof/>
            <w:webHidden/>
          </w:rPr>
          <w:fldChar w:fldCharType="separate"/>
        </w:r>
        <w:r w:rsidR="0065105C">
          <w:rPr>
            <w:noProof/>
            <w:webHidden/>
          </w:rPr>
          <w:t>6</w:t>
        </w:r>
        <w:r>
          <w:rPr>
            <w:noProof/>
            <w:webHidden/>
          </w:rPr>
          <w:fldChar w:fldCharType="end"/>
        </w:r>
      </w:hyperlink>
    </w:p>
    <w:p w14:paraId="284BB451" w14:textId="5D345FFE" w:rsidR="00A727C6" w:rsidRDefault="00A727C6">
      <w:pPr>
        <w:pStyle w:val="Obsah1"/>
        <w:rPr>
          <w:rFonts w:eastAsiaTheme="minorEastAsia"/>
          <w:caps w:val="0"/>
          <w:noProof/>
          <w:sz w:val="22"/>
          <w:szCs w:val="22"/>
          <w:lang w:eastAsia="cs-CZ"/>
        </w:rPr>
      </w:pPr>
      <w:hyperlink w:anchor="_Toc178767025" w:history="1">
        <w:r w:rsidRPr="000B4BBD">
          <w:rPr>
            <w:rStyle w:val="Hypertextovodkaz"/>
          </w:rPr>
          <w:t>8.</w:t>
        </w:r>
        <w:r>
          <w:rPr>
            <w:rFonts w:eastAsiaTheme="minorEastAsia"/>
            <w:caps w:val="0"/>
            <w:noProof/>
            <w:sz w:val="22"/>
            <w:szCs w:val="22"/>
            <w:lang w:eastAsia="cs-CZ"/>
          </w:rPr>
          <w:tab/>
        </w:r>
        <w:r w:rsidRPr="000B4BBD">
          <w:rPr>
            <w:rStyle w:val="Hypertextovodkaz"/>
          </w:rPr>
          <w:t>POŽADAVKY ZADAVATELE NA KVALIFIKACI</w:t>
        </w:r>
        <w:r>
          <w:rPr>
            <w:noProof/>
            <w:webHidden/>
          </w:rPr>
          <w:tab/>
        </w:r>
        <w:r>
          <w:rPr>
            <w:noProof/>
            <w:webHidden/>
          </w:rPr>
          <w:fldChar w:fldCharType="begin"/>
        </w:r>
        <w:r>
          <w:rPr>
            <w:noProof/>
            <w:webHidden/>
          </w:rPr>
          <w:instrText xml:space="preserve"> PAGEREF _Toc178767025 \h </w:instrText>
        </w:r>
        <w:r>
          <w:rPr>
            <w:noProof/>
            <w:webHidden/>
          </w:rPr>
        </w:r>
        <w:r>
          <w:rPr>
            <w:noProof/>
            <w:webHidden/>
          </w:rPr>
          <w:fldChar w:fldCharType="separate"/>
        </w:r>
        <w:r w:rsidR="0065105C">
          <w:rPr>
            <w:noProof/>
            <w:webHidden/>
          </w:rPr>
          <w:t>6</w:t>
        </w:r>
        <w:r>
          <w:rPr>
            <w:noProof/>
            <w:webHidden/>
          </w:rPr>
          <w:fldChar w:fldCharType="end"/>
        </w:r>
      </w:hyperlink>
    </w:p>
    <w:p w14:paraId="7B5149E2" w14:textId="4417E882" w:rsidR="00A727C6" w:rsidRDefault="00A727C6">
      <w:pPr>
        <w:pStyle w:val="Obsah1"/>
        <w:rPr>
          <w:rFonts w:eastAsiaTheme="minorEastAsia"/>
          <w:caps w:val="0"/>
          <w:noProof/>
          <w:sz w:val="22"/>
          <w:szCs w:val="22"/>
          <w:lang w:eastAsia="cs-CZ"/>
        </w:rPr>
      </w:pPr>
      <w:hyperlink w:anchor="_Toc178767026" w:history="1">
        <w:r w:rsidRPr="000B4BBD">
          <w:rPr>
            <w:rStyle w:val="Hypertextovodkaz"/>
          </w:rPr>
          <w:t>9.</w:t>
        </w:r>
        <w:r>
          <w:rPr>
            <w:rFonts w:eastAsiaTheme="minorEastAsia"/>
            <w:caps w:val="0"/>
            <w:noProof/>
            <w:sz w:val="22"/>
            <w:szCs w:val="22"/>
            <w:lang w:eastAsia="cs-CZ"/>
          </w:rPr>
          <w:tab/>
        </w:r>
        <w:r w:rsidRPr="000B4BB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_Toc178767026 \h </w:instrText>
        </w:r>
        <w:r>
          <w:rPr>
            <w:noProof/>
            <w:webHidden/>
          </w:rPr>
        </w:r>
        <w:r>
          <w:rPr>
            <w:noProof/>
            <w:webHidden/>
          </w:rPr>
          <w:fldChar w:fldCharType="separate"/>
        </w:r>
        <w:r w:rsidR="0065105C">
          <w:rPr>
            <w:noProof/>
            <w:webHidden/>
          </w:rPr>
          <w:t>19</w:t>
        </w:r>
        <w:r>
          <w:rPr>
            <w:noProof/>
            <w:webHidden/>
          </w:rPr>
          <w:fldChar w:fldCharType="end"/>
        </w:r>
      </w:hyperlink>
    </w:p>
    <w:p w14:paraId="788C67B9" w14:textId="79BB2CDA" w:rsidR="00A727C6" w:rsidRDefault="00A727C6">
      <w:pPr>
        <w:pStyle w:val="Obsah1"/>
        <w:rPr>
          <w:rFonts w:eastAsiaTheme="minorEastAsia"/>
          <w:caps w:val="0"/>
          <w:noProof/>
          <w:sz w:val="22"/>
          <w:szCs w:val="22"/>
          <w:lang w:eastAsia="cs-CZ"/>
        </w:rPr>
      </w:pPr>
      <w:hyperlink w:anchor="_Toc178767027" w:history="1">
        <w:r w:rsidRPr="000B4BBD">
          <w:rPr>
            <w:rStyle w:val="Hypertextovodkaz"/>
          </w:rPr>
          <w:t>10.</w:t>
        </w:r>
        <w:r>
          <w:rPr>
            <w:rFonts w:eastAsiaTheme="minorEastAsia"/>
            <w:caps w:val="0"/>
            <w:noProof/>
            <w:sz w:val="22"/>
            <w:szCs w:val="22"/>
            <w:lang w:eastAsia="cs-CZ"/>
          </w:rPr>
          <w:tab/>
        </w:r>
        <w:r w:rsidRPr="000B4BBD">
          <w:rPr>
            <w:rStyle w:val="Hypertextovodkaz"/>
          </w:rPr>
          <w:t>JAZYK NABÍDEK A KOMUNIKAČNÍ JAZYK</w:t>
        </w:r>
        <w:r>
          <w:rPr>
            <w:noProof/>
            <w:webHidden/>
          </w:rPr>
          <w:tab/>
        </w:r>
        <w:r>
          <w:rPr>
            <w:noProof/>
            <w:webHidden/>
          </w:rPr>
          <w:fldChar w:fldCharType="begin"/>
        </w:r>
        <w:r>
          <w:rPr>
            <w:noProof/>
            <w:webHidden/>
          </w:rPr>
          <w:instrText xml:space="preserve"> PAGEREF _Toc178767027 \h </w:instrText>
        </w:r>
        <w:r>
          <w:rPr>
            <w:noProof/>
            <w:webHidden/>
          </w:rPr>
        </w:r>
        <w:r>
          <w:rPr>
            <w:noProof/>
            <w:webHidden/>
          </w:rPr>
          <w:fldChar w:fldCharType="separate"/>
        </w:r>
        <w:r w:rsidR="0065105C">
          <w:rPr>
            <w:noProof/>
            <w:webHidden/>
          </w:rPr>
          <w:t>22</w:t>
        </w:r>
        <w:r>
          <w:rPr>
            <w:noProof/>
            <w:webHidden/>
          </w:rPr>
          <w:fldChar w:fldCharType="end"/>
        </w:r>
      </w:hyperlink>
    </w:p>
    <w:p w14:paraId="3D741187" w14:textId="560E8DD6" w:rsidR="00A727C6" w:rsidRDefault="00A727C6">
      <w:pPr>
        <w:pStyle w:val="Obsah1"/>
        <w:rPr>
          <w:rFonts w:eastAsiaTheme="minorEastAsia"/>
          <w:caps w:val="0"/>
          <w:noProof/>
          <w:sz w:val="22"/>
          <w:szCs w:val="22"/>
          <w:lang w:eastAsia="cs-CZ"/>
        </w:rPr>
      </w:pPr>
      <w:hyperlink w:anchor="_Toc178767028" w:history="1">
        <w:r w:rsidRPr="000B4BBD">
          <w:rPr>
            <w:rStyle w:val="Hypertextovodkaz"/>
          </w:rPr>
          <w:t>11.</w:t>
        </w:r>
        <w:r>
          <w:rPr>
            <w:rFonts w:eastAsiaTheme="minorEastAsia"/>
            <w:caps w:val="0"/>
            <w:noProof/>
            <w:sz w:val="22"/>
            <w:szCs w:val="22"/>
            <w:lang w:eastAsia="cs-CZ"/>
          </w:rPr>
          <w:tab/>
        </w:r>
        <w:r w:rsidRPr="000B4BBD">
          <w:rPr>
            <w:rStyle w:val="Hypertextovodkaz"/>
          </w:rPr>
          <w:t>OBSAH a PODÁVÁNÍ NABÍDEK</w:t>
        </w:r>
        <w:r>
          <w:rPr>
            <w:noProof/>
            <w:webHidden/>
          </w:rPr>
          <w:tab/>
        </w:r>
        <w:r>
          <w:rPr>
            <w:noProof/>
            <w:webHidden/>
          </w:rPr>
          <w:fldChar w:fldCharType="begin"/>
        </w:r>
        <w:r>
          <w:rPr>
            <w:noProof/>
            <w:webHidden/>
          </w:rPr>
          <w:instrText xml:space="preserve"> PAGEREF _Toc178767028 \h </w:instrText>
        </w:r>
        <w:r>
          <w:rPr>
            <w:noProof/>
            <w:webHidden/>
          </w:rPr>
        </w:r>
        <w:r>
          <w:rPr>
            <w:noProof/>
            <w:webHidden/>
          </w:rPr>
          <w:fldChar w:fldCharType="separate"/>
        </w:r>
        <w:r w:rsidR="0065105C">
          <w:rPr>
            <w:noProof/>
            <w:webHidden/>
          </w:rPr>
          <w:t>22</w:t>
        </w:r>
        <w:r>
          <w:rPr>
            <w:noProof/>
            <w:webHidden/>
          </w:rPr>
          <w:fldChar w:fldCharType="end"/>
        </w:r>
      </w:hyperlink>
    </w:p>
    <w:p w14:paraId="28D1427C" w14:textId="2AFE35B8" w:rsidR="00A727C6" w:rsidRDefault="00A727C6">
      <w:pPr>
        <w:pStyle w:val="Obsah1"/>
        <w:rPr>
          <w:rFonts w:eastAsiaTheme="minorEastAsia"/>
          <w:caps w:val="0"/>
          <w:noProof/>
          <w:sz w:val="22"/>
          <w:szCs w:val="22"/>
          <w:lang w:eastAsia="cs-CZ"/>
        </w:rPr>
      </w:pPr>
      <w:hyperlink w:anchor="_Toc178767029" w:history="1">
        <w:r w:rsidRPr="000B4BBD">
          <w:rPr>
            <w:rStyle w:val="Hypertextovodkaz"/>
          </w:rPr>
          <w:t>12.</w:t>
        </w:r>
        <w:r>
          <w:rPr>
            <w:rFonts w:eastAsiaTheme="minorEastAsia"/>
            <w:caps w:val="0"/>
            <w:noProof/>
            <w:sz w:val="22"/>
            <w:szCs w:val="22"/>
            <w:lang w:eastAsia="cs-CZ"/>
          </w:rPr>
          <w:tab/>
        </w:r>
        <w:r w:rsidRPr="000B4BBD">
          <w:rPr>
            <w:rStyle w:val="Hypertextovodkaz"/>
          </w:rPr>
          <w:t>POŽADAVKY NA ZPRACOVÁNÍ NABÍDKOVÉ CENY</w:t>
        </w:r>
        <w:r>
          <w:rPr>
            <w:noProof/>
            <w:webHidden/>
          </w:rPr>
          <w:tab/>
        </w:r>
        <w:r>
          <w:rPr>
            <w:noProof/>
            <w:webHidden/>
          </w:rPr>
          <w:fldChar w:fldCharType="begin"/>
        </w:r>
        <w:r>
          <w:rPr>
            <w:noProof/>
            <w:webHidden/>
          </w:rPr>
          <w:instrText xml:space="preserve"> PAGEREF _Toc178767029 \h </w:instrText>
        </w:r>
        <w:r>
          <w:rPr>
            <w:noProof/>
            <w:webHidden/>
          </w:rPr>
        </w:r>
        <w:r>
          <w:rPr>
            <w:noProof/>
            <w:webHidden/>
          </w:rPr>
          <w:fldChar w:fldCharType="separate"/>
        </w:r>
        <w:r w:rsidR="0065105C">
          <w:rPr>
            <w:noProof/>
            <w:webHidden/>
          </w:rPr>
          <w:t>24</w:t>
        </w:r>
        <w:r>
          <w:rPr>
            <w:noProof/>
            <w:webHidden/>
          </w:rPr>
          <w:fldChar w:fldCharType="end"/>
        </w:r>
      </w:hyperlink>
    </w:p>
    <w:p w14:paraId="7EF04BBC" w14:textId="72B0C314" w:rsidR="00A727C6" w:rsidRDefault="00A727C6">
      <w:pPr>
        <w:pStyle w:val="Obsah1"/>
        <w:rPr>
          <w:rFonts w:eastAsiaTheme="minorEastAsia"/>
          <w:caps w:val="0"/>
          <w:noProof/>
          <w:sz w:val="22"/>
          <w:szCs w:val="22"/>
          <w:lang w:eastAsia="cs-CZ"/>
        </w:rPr>
      </w:pPr>
      <w:hyperlink w:anchor="_Toc178767030" w:history="1">
        <w:r w:rsidRPr="000B4BBD">
          <w:rPr>
            <w:rStyle w:val="Hypertextovodkaz"/>
          </w:rPr>
          <w:t>13.</w:t>
        </w:r>
        <w:r>
          <w:rPr>
            <w:rFonts w:eastAsiaTheme="minorEastAsia"/>
            <w:caps w:val="0"/>
            <w:noProof/>
            <w:sz w:val="22"/>
            <w:szCs w:val="22"/>
            <w:lang w:eastAsia="cs-CZ"/>
          </w:rPr>
          <w:tab/>
        </w:r>
        <w:r w:rsidRPr="000B4BBD">
          <w:rPr>
            <w:rStyle w:val="Hypertextovodkaz"/>
          </w:rPr>
          <w:t>VARIANTY NABÍDKY</w:t>
        </w:r>
        <w:r>
          <w:rPr>
            <w:noProof/>
            <w:webHidden/>
          </w:rPr>
          <w:tab/>
        </w:r>
        <w:r>
          <w:rPr>
            <w:noProof/>
            <w:webHidden/>
          </w:rPr>
          <w:fldChar w:fldCharType="begin"/>
        </w:r>
        <w:r>
          <w:rPr>
            <w:noProof/>
            <w:webHidden/>
          </w:rPr>
          <w:instrText xml:space="preserve"> PAGEREF _Toc178767030 \h </w:instrText>
        </w:r>
        <w:r>
          <w:rPr>
            <w:noProof/>
            <w:webHidden/>
          </w:rPr>
        </w:r>
        <w:r>
          <w:rPr>
            <w:noProof/>
            <w:webHidden/>
          </w:rPr>
          <w:fldChar w:fldCharType="separate"/>
        </w:r>
        <w:r w:rsidR="0065105C">
          <w:rPr>
            <w:noProof/>
            <w:webHidden/>
          </w:rPr>
          <w:t>24</w:t>
        </w:r>
        <w:r>
          <w:rPr>
            <w:noProof/>
            <w:webHidden/>
          </w:rPr>
          <w:fldChar w:fldCharType="end"/>
        </w:r>
      </w:hyperlink>
    </w:p>
    <w:p w14:paraId="63967071" w14:textId="59AB09CA" w:rsidR="00A727C6" w:rsidRDefault="00A727C6">
      <w:pPr>
        <w:pStyle w:val="Obsah1"/>
        <w:rPr>
          <w:rFonts w:eastAsiaTheme="minorEastAsia"/>
          <w:caps w:val="0"/>
          <w:noProof/>
          <w:sz w:val="22"/>
          <w:szCs w:val="22"/>
          <w:lang w:eastAsia="cs-CZ"/>
        </w:rPr>
      </w:pPr>
      <w:hyperlink w:anchor="_Toc178767031" w:history="1">
        <w:r w:rsidRPr="000B4BBD">
          <w:rPr>
            <w:rStyle w:val="Hypertextovodkaz"/>
          </w:rPr>
          <w:t>14.</w:t>
        </w:r>
        <w:r>
          <w:rPr>
            <w:rFonts w:eastAsiaTheme="minorEastAsia"/>
            <w:caps w:val="0"/>
            <w:noProof/>
            <w:sz w:val="22"/>
            <w:szCs w:val="22"/>
            <w:lang w:eastAsia="cs-CZ"/>
          </w:rPr>
          <w:tab/>
        </w:r>
        <w:r w:rsidRPr="000B4BBD">
          <w:rPr>
            <w:rStyle w:val="Hypertextovodkaz"/>
          </w:rPr>
          <w:t>OTEVÍRÁNÍ NABÍDEK</w:t>
        </w:r>
        <w:r>
          <w:rPr>
            <w:noProof/>
            <w:webHidden/>
          </w:rPr>
          <w:tab/>
        </w:r>
        <w:r>
          <w:rPr>
            <w:noProof/>
            <w:webHidden/>
          </w:rPr>
          <w:fldChar w:fldCharType="begin"/>
        </w:r>
        <w:r>
          <w:rPr>
            <w:noProof/>
            <w:webHidden/>
          </w:rPr>
          <w:instrText xml:space="preserve"> PAGEREF _Toc178767031 \h </w:instrText>
        </w:r>
        <w:r>
          <w:rPr>
            <w:noProof/>
            <w:webHidden/>
          </w:rPr>
        </w:r>
        <w:r>
          <w:rPr>
            <w:noProof/>
            <w:webHidden/>
          </w:rPr>
          <w:fldChar w:fldCharType="separate"/>
        </w:r>
        <w:r w:rsidR="0065105C">
          <w:rPr>
            <w:noProof/>
            <w:webHidden/>
          </w:rPr>
          <w:t>24</w:t>
        </w:r>
        <w:r>
          <w:rPr>
            <w:noProof/>
            <w:webHidden/>
          </w:rPr>
          <w:fldChar w:fldCharType="end"/>
        </w:r>
      </w:hyperlink>
    </w:p>
    <w:p w14:paraId="1D6496B7" w14:textId="43996F45" w:rsidR="00A727C6" w:rsidRDefault="00A727C6">
      <w:pPr>
        <w:pStyle w:val="Obsah1"/>
        <w:rPr>
          <w:rFonts w:eastAsiaTheme="minorEastAsia"/>
          <w:caps w:val="0"/>
          <w:noProof/>
          <w:sz w:val="22"/>
          <w:szCs w:val="22"/>
          <w:lang w:eastAsia="cs-CZ"/>
        </w:rPr>
      </w:pPr>
      <w:hyperlink w:anchor="_Toc178767032" w:history="1">
        <w:r w:rsidRPr="000B4BBD">
          <w:rPr>
            <w:rStyle w:val="Hypertextovodkaz"/>
          </w:rPr>
          <w:t>15.</w:t>
        </w:r>
        <w:r>
          <w:rPr>
            <w:rFonts w:eastAsiaTheme="minorEastAsia"/>
            <w:caps w:val="0"/>
            <w:noProof/>
            <w:sz w:val="22"/>
            <w:szCs w:val="22"/>
            <w:lang w:eastAsia="cs-CZ"/>
          </w:rPr>
          <w:tab/>
        </w:r>
        <w:r w:rsidRPr="000B4BBD">
          <w:rPr>
            <w:rStyle w:val="Hypertextovodkaz"/>
          </w:rPr>
          <w:t>POSOUZENÍ SPLNĚNÍ PODMÍNEK ÚČASTI</w:t>
        </w:r>
        <w:r>
          <w:rPr>
            <w:noProof/>
            <w:webHidden/>
          </w:rPr>
          <w:tab/>
        </w:r>
        <w:r>
          <w:rPr>
            <w:noProof/>
            <w:webHidden/>
          </w:rPr>
          <w:fldChar w:fldCharType="begin"/>
        </w:r>
        <w:r>
          <w:rPr>
            <w:noProof/>
            <w:webHidden/>
          </w:rPr>
          <w:instrText xml:space="preserve"> PAGEREF _Toc178767032 \h </w:instrText>
        </w:r>
        <w:r>
          <w:rPr>
            <w:noProof/>
            <w:webHidden/>
          </w:rPr>
        </w:r>
        <w:r>
          <w:rPr>
            <w:noProof/>
            <w:webHidden/>
          </w:rPr>
          <w:fldChar w:fldCharType="separate"/>
        </w:r>
        <w:r w:rsidR="0065105C">
          <w:rPr>
            <w:noProof/>
            <w:webHidden/>
          </w:rPr>
          <w:t>24</w:t>
        </w:r>
        <w:r>
          <w:rPr>
            <w:noProof/>
            <w:webHidden/>
          </w:rPr>
          <w:fldChar w:fldCharType="end"/>
        </w:r>
      </w:hyperlink>
    </w:p>
    <w:p w14:paraId="36F6A107" w14:textId="10E798C8" w:rsidR="00A727C6" w:rsidRDefault="00A727C6">
      <w:pPr>
        <w:pStyle w:val="Obsah1"/>
        <w:rPr>
          <w:rFonts w:eastAsiaTheme="minorEastAsia"/>
          <w:caps w:val="0"/>
          <w:noProof/>
          <w:sz w:val="22"/>
          <w:szCs w:val="22"/>
          <w:lang w:eastAsia="cs-CZ"/>
        </w:rPr>
      </w:pPr>
      <w:hyperlink w:anchor="_Toc178767033" w:history="1">
        <w:r w:rsidRPr="000B4BBD">
          <w:rPr>
            <w:rStyle w:val="Hypertextovodkaz"/>
          </w:rPr>
          <w:t>16.</w:t>
        </w:r>
        <w:r>
          <w:rPr>
            <w:rFonts w:eastAsiaTheme="minorEastAsia"/>
            <w:caps w:val="0"/>
            <w:noProof/>
            <w:sz w:val="22"/>
            <w:szCs w:val="22"/>
            <w:lang w:eastAsia="cs-CZ"/>
          </w:rPr>
          <w:tab/>
        </w:r>
        <w:r w:rsidRPr="000B4BBD">
          <w:rPr>
            <w:rStyle w:val="Hypertextovodkaz"/>
          </w:rPr>
          <w:t>HODNOCENÍ NABÍDEK</w:t>
        </w:r>
        <w:r>
          <w:rPr>
            <w:noProof/>
            <w:webHidden/>
          </w:rPr>
          <w:tab/>
        </w:r>
        <w:r>
          <w:rPr>
            <w:noProof/>
            <w:webHidden/>
          </w:rPr>
          <w:fldChar w:fldCharType="begin"/>
        </w:r>
        <w:r>
          <w:rPr>
            <w:noProof/>
            <w:webHidden/>
          </w:rPr>
          <w:instrText xml:space="preserve"> PAGEREF _Toc178767033 \h </w:instrText>
        </w:r>
        <w:r>
          <w:rPr>
            <w:noProof/>
            <w:webHidden/>
          </w:rPr>
        </w:r>
        <w:r>
          <w:rPr>
            <w:noProof/>
            <w:webHidden/>
          </w:rPr>
          <w:fldChar w:fldCharType="separate"/>
        </w:r>
        <w:r w:rsidR="0065105C">
          <w:rPr>
            <w:noProof/>
            <w:webHidden/>
          </w:rPr>
          <w:t>25</w:t>
        </w:r>
        <w:r>
          <w:rPr>
            <w:noProof/>
            <w:webHidden/>
          </w:rPr>
          <w:fldChar w:fldCharType="end"/>
        </w:r>
      </w:hyperlink>
    </w:p>
    <w:p w14:paraId="2E8C6C60" w14:textId="7981AE80" w:rsidR="00A727C6" w:rsidRDefault="00A727C6">
      <w:pPr>
        <w:pStyle w:val="Obsah1"/>
        <w:rPr>
          <w:rFonts w:eastAsiaTheme="minorEastAsia"/>
          <w:caps w:val="0"/>
          <w:noProof/>
          <w:sz w:val="22"/>
          <w:szCs w:val="22"/>
          <w:lang w:eastAsia="cs-CZ"/>
        </w:rPr>
      </w:pPr>
      <w:hyperlink w:anchor="_Toc178767034" w:history="1">
        <w:r w:rsidRPr="000B4BBD">
          <w:rPr>
            <w:rStyle w:val="Hypertextovodkaz"/>
          </w:rPr>
          <w:t>17.</w:t>
        </w:r>
        <w:r>
          <w:rPr>
            <w:rFonts w:eastAsiaTheme="minorEastAsia"/>
            <w:caps w:val="0"/>
            <w:noProof/>
            <w:sz w:val="22"/>
            <w:szCs w:val="22"/>
            <w:lang w:eastAsia="cs-CZ"/>
          </w:rPr>
          <w:tab/>
        </w:r>
        <w:r w:rsidRPr="000B4BBD">
          <w:rPr>
            <w:rStyle w:val="Hypertextovodkaz"/>
          </w:rPr>
          <w:t>ZRUŠENÍ ZADÁVACÍHO ŘÍZENÍ</w:t>
        </w:r>
        <w:r>
          <w:rPr>
            <w:noProof/>
            <w:webHidden/>
          </w:rPr>
          <w:tab/>
        </w:r>
        <w:r>
          <w:rPr>
            <w:noProof/>
            <w:webHidden/>
          </w:rPr>
          <w:fldChar w:fldCharType="begin"/>
        </w:r>
        <w:r>
          <w:rPr>
            <w:noProof/>
            <w:webHidden/>
          </w:rPr>
          <w:instrText xml:space="preserve"> PAGEREF _Toc178767034 \h </w:instrText>
        </w:r>
        <w:r>
          <w:rPr>
            <w:noProof/>
            <w:webHidden/>
          </w:rPr>
        </w:r>
        <w:r>
          <w:rPr>
            <w:noProof/>
            <w:webHidden/>
          </w:rPr>
          <w:fldChar w:fldCharType="separate"/>
        </w:r>
        <w:r w:rsidR="0065105C">
          <w:rPr>
            <w:noProof/>
            <w:webHidden/>
          </w:rPr>
          <w:t>30</w:t>
        </w:r>
        <w:r>
          <w:rPr>
            <w:noProof/>
            <w:webHidden/>
          </w:rPr>
          <w:fldChar w:fldCharType="end"/>
        </w:r>
      </w:hyperlink>
    </w:p>
    <w:p w14:paraId="5C2668C1" w14:textId="3383D8AC" w:rsidR="00A727C6" w:rsidRDefault="00A727C6">
      <w:pPr>
        <w:pStyle w:val="Obsah1"/>
        <w:rPr>
          <w:rFonts w:eastAsiaTheme="minorEastAsia"/>
          <w:caps w:val="0"/>
          <w:noProof/>
          <w:sz w:val="22"/>
          <w:szCs w:val="22"/>
          <w:lang w:eastAsia="cs-CZ"/>
        </w:rPr>
      </w:pPr>
      <w:hyperlink w:anchor="_Toc178767035" w:history="1">
        <w:r w:rsidRPr="000B4BBD">
          <w:rPr>
            <w:rStyle w:val="Hypertextovodkaz"/>
          </w:rPr>
          <w:t>18.</w:t>
        </w:r>
        <w:r>
          <w:rPr>
            <w:rFonts w:eastAsiaTheme="minorEastAsia"/>
            <w:caps w:val="0"/>
            <w:noProof/>
            <w:sz w:val="22"/>
            <w:szCs w:val="22"/>
            <w:lang w:eastAsia="cs-CZ"/>
          </w:rPr>
          <w:tab/>
        </w:r>
        <w:r w:rsidRPr="000B4BBD">
          <w:rPr>
            <w:rStyle w:val="Hypertextovodkaz"/>
          </w:rPr>
          <w:t>UZAVŘENÍ SMLOUVY</w:t>
        </w:r>
        <w:r>
          <w:rPr>
            <w:noProof/>
            <w:webHidden/>
          </w:rPr>
          <w:tab/>
        </w:r>
        <w:r>
          <w:rPr>
            <w:noProof/>
            <w:webHidden/>
          </w:rPr>
          <w:fldChar w:fldCharType="begin"/>
        </w:r>
        <w:r>
          <w:rPr>
            <w:noProof/>
            <w:webHidden/>
          </w:rPr>
          <w:instrText xml:space="preserve"> PAGEREF _Toc178767035 \h </w:instrText>
        </w:r>
        <w:r>
          <w:rPr>
            <w:noProof/>
            <w:webHidden/>
          </w:rPr>
        </w:r>
        <w:r>
          <w:rPr>
            <w:noProof/>
            <w:webHidden/>
          </w:rPr>
          <w:fldChar w:fldCharType="separate"/>
        </w:r>
        <w:r w:rsidR="0065105C">
          <w:rPr>
            <w:noProof/>
            <w:webHidden/>
          </w:rPr>
          <w:t>30</w:t>
        </w:r>
        <w:r>
          <w:rPr>
            <w:noProof/>
            <w:webHidden/>
          </w:rPr>
          <w:fldChar w:fldCharType="end"/>
        </w:r>
      </w:hyperlink>
    </w:p>
    <w:p w14:paraId="488D91B3" w14:textId="23B8C704" w:rsidR="00A727C6" w:rsidRDefault="00A727C6">
      <w:pPr>
        <w:pStyle w:val="Obsah1"/>
        <w:rPr>
          <w:rFonts w:eastAsiaTheme="minorEastAsia"/>
          <w:caps w:val="0"/>
          <w:noProof/>
          <w:sz w:val="22"/>
          <w:szCs w:val="22"/>
          <w:lang w:eastAsia="cs-CZ"/>
        </w:rPr>
      </w:pPr>
      <w:hyperlink w:anchor="_Toc178767036" w:history="1">
        <w:r w:rsidRPr="000B4BBD">
          <w:rPr>
            <w:rStyle w:val="Hypertextovodkaz"/>
          </w:rPr>
          <w:t>19.</w:t>
        </w:r>
        <w:r>
          <w:rPr>
            <w:rFonts w:eastAsiaTheme="minorEastAsia"/>
            <w:caps w:val="0"/>
            <w:noProof/>
            <w:sz w:val="22"/>
            <w:szCs w:val="22"/>
            <w:lang w:eastAsia="cs-CZ"/>
          </w:rPr>
          <w:tab/>
        </w:r>
        <w:r w:rsidRPr="000B4BBD">
          <w:rPr>
            <w:rStyle w:val="Hypertextovodkaz"/>
          </w:rPr>
          <w:t>OCHRANA INFORMACÍ</w:t>
        </w:r>
        <w:r>
          <w:rPr>
            <w:noProof/>
            <w:webHidden/>
          </w:rPr>
          <w:tab/>
        </w:r>
        <w:r>
          <w:rPr>
            <w:noProof/>
            <w:webHidden/>
          </w:rPr>
          <w:fldChar w:fldCharType="begin"/>
        </w:r>
        <w:r>
          <w:rPr>
            <w:noProof/>
            <w:webHidden/>
          </w:rPr>
          <w:instrText xml:space="preserve"> PAGEREF _Toc178767036 \h </w:instrText>
        </w:r>
        <w:r>
          <w:rPr>
            <w:noProof/>
            <w:webHidden/>
          </w:rPr>
        </w:r>
        <w:r>
          <w:rPr>
            <w:noProof/>
            <w:webHidden/>
          </w:rPr>
          <w:fldChar w:fldCharType="separate"/>
        </w:r>
        <w:r w:rsidR="0065105C">
          <w:rPr>
            <w:noProof/>
            <w:webHidden/>
          </w:rPr>
          <w:t>33</w:t>
        </w:r>
        <w:r>
          <w:rPr>
            <w:noProof/>
            <w:webHidden/>
          </w:rPr>
          <w:fldChar w:fldCharType="end"/>
        </w:r>
      </w:hyperlink>
    </w:p>
    <w:p w14:paraId="7A1B54D8" w14:textId="5DBB988A" w:rsidR="00A727C6" w:rsidRDefault="00A727C6">
      <w:pPr>
        <w:pStyle w:val="Obsah1"/>
        <w:rPr>
          <w:rFonts w:eastAsiaTheme="minorEastAsia"/>
          <w:caps w:val="0"/>
          <w:noProof/>
          <w:sz w:val="22"/>
          <w:szCs w:val="22"/>
          <w:lang w:eastAsia="cs-CZ"/>
        </w:rPr>
      </w:pPr>
      <w:hyperlink w:anchor="_Toc178767037" w:history="1">
        <w:r w:rsidRPr="000B4BBD">
          <w:rPr>
            <w:rStyle w:val="Hypertextovodkaz"/>
          </w:rPr>
          <w:t>20.</w:t>
        </w:r>
        <w:r>
          <w:rPr>
            <w:rFonts w:eastAsiaTheme="minorEastAsia"/>
            <w:caps w:val="0"/>
            <w:noProof/>
            <w:sz w:val="22"/>
            <w:szCs w:val="22"/>
            <w:lang w:eastAsia="cs-CZ"/>
          </w:rPr>
          <w:tab/>
        </w:r>
        <w:r w:rsidRPr="000B4BBD">
          <w:rPr>
            <w:rStyle w:val="Hypertextovodkaz"/>
          </w:rPr>
          <w:t>ZADÁVACÍ LHŮTA A JISTOTA ZA NABÍDKU</w:t>
        </w:r>
        <w:r>
          <w:rPr>
            <w:noProof/>
            <w:webHidden/>
          </w:rPr>
          <w:tab/>
        </w:r>
        <w:r>
          <w:rPr>
            <w:noProof/>
            <w:webHidden/>
          </w:rPr>
          <w:fldChar w:fldCharType="begin"/>
        </w:r>
        <w:r>
          <w:rPr>
            <w:noProof/>
            <w:webHidden/>
          </w:rPr>
          <w:instrText xml:space="preserve"> PAGEREF _Toc178767037 \h </w:instrText>
        </w:r>
        <w:r>
          <w:rPr>
            <w:noProof/>
            <w:webHidden/>
          </w:rPr>
        </w:r>
        <w:r>
          <w:rPr>
            <w:noProof/>
            <w:webHidden/>
          </w:rPr>
          <w:fldChar w:fldCharType="separate"/>
        </w:r>
        <w:r w:rsidR="0065105C">
          <w:rPr>
            <w:noProof/>
            <w:webHidden/>
          </w:rPr>
          <w:t>33</w:t>
        </w:r>
        <w:r>
          <w:rPr>
            <w:noProof/>
            <w:webHidden/>
          </w:rPr>
          <w:fldChar w:fldCharType="end"/>
        </w:r>
      </w:hyperlink>
    </w:p>
    <w:p w14:paraId="0592D3FD" w14:textId="6FE6DC63" w:rsidR="00A727C6" w:rsidRDefault="00A727C6">
      <w:pPr>
        <w:pStyle w:val="Obsah1"/>
        <w:rPr>
          <w:rFonts w:eastAsiaTheme="minorEastAsia"/>
          <w:caps w:val="0"/>
          <w:noProof/>
          <w:sz w:val="22"/>
          <w:szCs w:val="22"/>
          <w:lang w:eastAsia="cs-CZ"/>
        </w:rPr>
      </w:pPr>
      <w:hyperlink w:anchor="_Toc178767038" w:history="1">
        <w:r w:rsidRPr="000B4BBD">
          <w:rPr>
            <w:rStyle w:val="Hypertextovodkaz"/>
          </w:rPr>
          <w:t>21.</w:t>
        </w:r>
        <w:r>
          <w:rPr>
            <w:rFonts w:eastAsiaTheme="minorEastAsia"/>
            <w:caps w:val="0"/>
            <w:noProof/>
            <w:sz w:val="22"/>
            <w:szCs w:val="22"/>
            <w:lang w:eastAsia="cs-CZ"/>
          </w:rPr>
          <w:tab/>
        </w:r>
        <w:r w:rsidRPr="000B4BB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_Toc178767038 \h </w:instrText>
        </w:r>
        <w:r>
          <w:rPr>
            <w:noProof/>
            <w:webHidden/>
          </w:rPr>
        </w:r>
        <w:r>
          <w:rPr>
            <w:noProof/>
            <w:webHidden/>
          </w:rPr>
          <w:fldChar w:fldCharType="separate"/>
        </w:r>
        <w:r w:rsidR="0065105C">
          <w:rPr>
            <w:noProof/>
            <w:webHidden/>
          </w:rPr>
          <w:t>34</w:t>
        </w:r>
        <w:r>
          <w:rPr>
            <w:noProof/>
            <w:webHidden/>
          </w:rPr>
          <w:fldChar w:fldCharType="end"/>
        </w:r>
      </w:hyperlink>
    </w:p>
    <w:p w14:paraId="6CDB4B94" w14:textId="0671EB09" w:rsidR="00A727C6" w:rsidRDefault="00A727C6">
      <w:pPr>
        <w:pStyle w:val="Obsah1"/>
        <w:rPr>
          <w:rFonts w:eastAsiaTheme="minorEastAsia"/>
          <w:caps w:val="0"/>
          <w:noProof/>
          <w:sz w:val="22"/>
          <w:szCs w:val="22"/>
          <w:lang w:eastAsia="cs-CZ"/>
        </w:rPr>
      </w:pPr>
      <w:hyperlink w:anchor="_Toc178767039" w:history="1">
        <w:r w:rsidRPr="000B4BBD">
          <w:rPr>
            <w:rStyle w:val="Hypertextovodkaz"/>
          </w:rPr>
          <w:t>22.</w:t>
        </w:r>
        <w:r>
          <w:rPr>
            <w:rFonts w:eastAsiaTheme="minorEastAsia"/>
            <w:caps w:val="0"/>
            <w:noProof/>
            <w:sz w:val="22"/>
            <w:szCs w:val="22"/>
            <w:lang w:eastAsia="cs-CZ"/>
          </w:rPr>
          <w:tab/>
        </w:r>
        <w:r w:rsidRPr="000B4BB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_Toc178767039 \h </w:instrText>
        </w:r>
        <w:r>
          <w:rPr>
            <w:noProof/>
            <w:webHidden/>
          </w:rPr>
        </w:r>
        <w:r>
          <w:rPr>
            <w:noProof/>
            <w:webHidden/>
          </w:rPr>
          <w:fldChar w:fldCharType="separate"/>
        </w:r>
        <w:r w:rsidR="0065105C">
          <w:rPr>
            <w:noProof/>
            <w:webHidden/>
          </w:rPr>
          <w:t>34</w:t>
        </w:r>
        <w:r>
          <w:rPr>
            <w:noProof/>
            <w:webHidden/>
          </w:rPr>
          <w:fldChar w:fldCharType="end"/>
        </w:r>
      </w:hyperlink>
    </w:p>
    <w:p w14:paraId="33EF4F39" w14:textId="02C2FE29" w:rsidR="00A727C6" w:rsidRDefault="00A727C6">
      <w:pPr>
        <w:pStyle w:val="Obsah1"/>
        <w:rPr>
          <w:rFonts w:eastAsiaTheme="minorEastAsia"/>
          <w:caps w:val="0"/>
          <w:noProof/>
          <w:sz w:val="22"/>
          <w:szCs w:val="22"/>
          <w:lang w:eastAsia="cs-CZ"/>
        </w:rPr>
      </w:pPr>
      <w:hyperlink w:anchor="_Toc178767040" w:history="1">
        <w:r w:rsidRPr="000B4BBD">
          <w:rPr>
            <w:rStyle w:val="Hypertextovodkaz"/>
          </w:rPr>
          <w:t>23.</w:t>
        </w:r>
        <w:r>
          <w:rPr>
            <w:rFonts w:eastAsiaTheme="minorEastAsia"/>
            <w:caps w:val="0"/>
            <w:noProof/>
            <w:sz w:val="22"/>
            <w:szCs w:val="22"/>
            <w:lang w:eastAsia="cs-CZ"/>
          </w:rPr>
          <w:tab/>
        </w:r>
        <w:r w:rsidRPr="000B4BBD">
          <w:rPr>
            <w:rStyle w:val="Hypertextovodkaz"/>
          </w:rPr>
          <w:t>PŘÍLOHY TĚCHTO POKYNŮ</w:t>
        </w:r>
        <w:r>
          <w:rPr>
            <w:noProof/>
            <w:webHidden/>
          </w:rPr>
          <w:tab/>
        </w:r>
        <w:r>
          <w:rPr>
            <w:noProof/>
            <w:webHidden/>
          </w:rPr>
          <w:fldChar w:fldCharType="begin"/>
        </w:r>
        <w:r>
          <w:rPr>
            <w:noProof/>
            <w:webHidden/>
          </w:rPr>
          <w:instrText xml:space="preserve"> PAGEREF _Toc178767040 \h </w:instrText>
        </w:r>
        <w:r>
          <w:rPr>
            <w:noProof/>
            <w:webHidden/>
          </w:rPr>
        </w:r>
        <w:r>
          <w:rPr>
            <w:noProof/>
            <w:webHidden/>
          </w:rPr>
          <w:fldChar w:fldCharType="separate"/>
        </w:r>
        <w:r w:rsidR="0065105C">
          <w:rPr>
            <w:noProof/>
            <w:webHidden/>
          </w:rPr>
          <w:t>35</w:t>
        </w:r>
        <w:r>
          <w:rPr>
            <w:noProof/>
            <w:webHidden/>
          </w:rPr>
          <w:fldChar w:fldCharType="end"/>
        </w:r>
      </w:hyperlink>
    </w:p>
    <w:p w14:paraId="60B1C051" w14:textId="4F5992D0"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78767018"/>
      <w:bookmarkStart w:id="1" w:name="_Toc389559699"/>
      <w:bookmarkStart w:id="2" w:name="_Toc397429847"/>
      <w:bookmarkStart w:id="3" w:name="_Ref433028040"/>
      <w:bookmarkStart w:id="4" w:name="_Toc1048197"/>
      <w:r>
        <w:t>ÚVODNÍ USTANOVENÍ</w:t>
      </w:r>
      <w:bookmarkEnd w:id="0"/>
    </w:p>
    <w:p w14:paraId="1B1A58DF" w14:textId="11C60B48"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75AB868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50549374"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0161D4">
        <w:t>mohou</w:t>
      </w:r>
      <w:r>
        <w:t xml:space="preserve"> mít podle okolností za následek vyřazení nabídky a vyloučení účastníka zadávacího řízení ze zadávacího řízení této veřejné zakázky.</w:t>
      </w:r>
    </w:p>
    <w:p w14:paraId="54BC6ED3" w14:textId="57A99BC9"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0161D4">
        <w:t>vyhotoven</w:t>
      </w:r>
      <w:r>
        <w:t xml:space="preserve">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63326E1"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0161D4">
        <w:t xml:space="preserve">závazného vzoru </w:t>
      </w:r>
      <w:r>
        <w:t xml:space="preserve">smlouvy anebo jejích součástí mohou být považovány za nesplnění podmínek účasti v zadávacím řízení s </w:t>
      </w:r>
      <w:r w:rsidR="000161D4">
        <w:t xml:space="preserve">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78767019"/>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09FD9292" w14:textId="61AFBACB" w:rsidR="0035531B" w:rsidRDefault="0035531B" w:rsidP="009C336D">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Pr="000174E8">
        <w:tab/>
      </w:r>
      <w:r w:rsidRPr="000174E8">
        <w:tab/>
      </w:r>
    </w:p>
    <w:p w14:paraId="5FEC9299" w14:textId="77777777" w:rsidR="0035531B" w:rsidRDefault="0035531B" w:rsidP="0035531B">
      <w:pPr>
        <w:pStyle w:val="Nadpis1-1"/>
      </w:pPr>
      <w:bookmarkStart w:id="6" w:name="_Toc178767020"/>
      <w:r>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13F6A1C0" w14:textId="77777777" w:rsidR="003B5F2C" w:rsidRDefault="0035531B" w:rsidP="003B5F2C">
      <w:pPr>
        <w:pStyle w:val="Text1-1"/>
      </w:pPr>
      <w:r>
        <w:t xml:space="preserve">Kontaktní osobou zadavatele pro zadávací řízení je: </w:t>
      </w:r>
      <w:r w:rsidR="003B5F2C">
        <w:t>Ing. Jana Šedová</w:t>
      </w:r>
    </w:p>
    <w:p w14:paraId="77A8111F" w14:textId="77777777" w:rsidR="003B5F2C" w:rsidRDefault="003B5F2C" w:rsidP="003B5F2C">
      <w:pPr>
        <w:pStyle w:val="Textbezslovn"/>
        <w:spacing w:after="0"/>
      </w:pPr>
      <w:r>
        <w:t xml:space="preserve">telefon: </w:t>
      </w:r>
      <w:r>
        <w:tab/>
        <w:t>+420 727 966 017</w:t>
      </w:r>
    </w:p>
    <w:p w14:paraId="05A5D251" w14:textId="77777777" w:rsidR="003B5F2C" w:rsidRDefault="003B5F2C" w:rsidP="003B5F2C">
      <w:pPr>
        <w:pStyle w:val="Textbezslovn"/>
        <w:spacing w:after="0"/>
      </w:pPr>
      <w:r>
        <w:t xml:space="preserve">e-mail: </w:t>
      </w:r>
      <w:r>
        <w:tab/>
        <w:t>sedova@spravazeleznic.cz</w:t>
      </w:r>
    </w:p>
    <w:p w14:paraId="4582313C" w14:textId="77777777" w:rsidR="003B5F2C" w:rsidRDefault="003B5F2C" w:rsidP="003B5F2C">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2EA7B366" w14:textId="77777777" w:rsidR="003B5F2C" w:rsidRDefault="003B5F2C" w:rsidP="003B5F2C">
      <w:pPr>
        <w:pStyle w:val="Zkladntext"/>
        <w:spacing w:after="0" w:line="240" w:lineRule="auto"/>
        <w:ind w:left="1418"/>
        <w:jc w:val="both"/>
      </w:pPr>
      <w:r>
        <w:tab/>
      </w:r>
      <w:r w:rsidRPr="00233EB0">
        <w:t>Stavební správa západ</w:t>
      </w:r>
    </w:p>
    <w:p w14:paraId="729A1968" w14:textId="77777777" w:rsidR="003B5F2C" w:rsidRPr="008A7A9C" w:rsidRDefault="003B5F2C" w:rsidP="003B5F2C">
      <w:pPr>
        <w:pStyle w:val="Zpat"/>
        <w:tabs>
          <w:tab w:val="clear" w:pos="4536"/>
        </w:tabs>
        <w:ind w:left="2127"/>
        <w:rPr>
          <w:rFonts w:ascii="Verdana" w:hAnsi="Verdana"/>
          <w:sz w:val="18"/>
        </w:rPr>
      </w:pPr>
      <w:r w:rsidRPr="008A7A9C">
        <w:rPr>
          <w:rFonts w:ascii="Verdana" w:hAnsi="Verdana"/>
          <w:sz w:val="18"/>
        </w:rPr>
        <w:t xml:space="preserve">Budova </w:t>
      </w:r>
      <w:proofErr w:type="spellStart"/>
      <w:r w:rsidRPr="008A7A9C">
        <w:rPr>
          <w:rFonts w:ascii="Verdana" w:hAnsi="Verdana"/>
          <w:sz w:val="18"/>
        </w:rPr>
        <w:t>Diamond</w:t>
      </w:r>
      <w:proofErr w:type="spellEnd"/>
      <w:r w:rsidRPr="008A7A9C">
        <w:rPr>
          <w:rFonts w:ascii="Verdana" w:hAnsi="Verdana"/>
          <w:sz w:val="18"/>
        </w:rPr>
        <w:t xml:space="preserve"> Point, </w:t>
      </w:r>
    </w:p>
    <w:p w14:paraId="1CCDA451" w14:textId="77777777" w:rsidR="003B5F2C" w:rsidRPr="008A7A9C" w:rsidRDefault="003B5F2C" w:rsidP="003B5F2C">
      <w:pPr>
        <w:pStyle w:val="Zpat"/>
        <w:tabs>
          <w:tab w:val="clear" w:pos="4536"/>
        </w:tabs>
        <w:ind w:left="2127"/>
        <w:rPr>
          <w:rFonts w:ascii="Verdana" w:hAnsi="Verdana"/>
          <w:sz w:val="18"/>
        </w:rPr>
      </w:pPr>
      <w:r w:rsidRPr="008A7A9C">
        <w:rPr>
          <w:rFonts w:ascii="Verdana" w:hAnsi="Verdana"/>
          <w:sz w:val="18"/>
        </w:rPr>
        <w:t xml:space="preserve">Ke Štvanici 656/3 </w:t>
      </w:r>
    </w:p>
    <w:p w14:paraId="3A081716" w14:textId="182582E2" w:rsidR="0035531B" w:rsidRDefault="003B5F2C" w:rsidP="003B5F2C">
      <w:pPr>
        <w:pStyle w:val="Text1-1"/>
        <w:numPr>
          <w:ilvl w:val="0"/>
          <w:numId w:val="0"/>
        </w:numPr>
        <w:ind w:left="1446" w:firstLine="681"/>
      </w:pPr>
      <w:r w:rsidRPr="008A7A9C">
        <w:rPr>
          <w:rFonts w:ascii="Verdana" w:hAnsi="Verdana"/>
        </w:rPr>
        <w:t>186 00 Praha 8 – Karlín</w:t>
      </w:r>
    </w:p>
    <w:p w14:paraId="636A6AA7" w14:textId="77777777" w:rsidR="0035531B" w:rsidRDefault="0035531B" w:rsidP="0035531B">
      <w:pPr>
        <w:pStyle w:val="Nadpis1-1"/>
      </w:pPr>
      <w:bookmarkStart w:id="7" w:name="_Toc178767021"/>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4C11857A" w14:textId="21A2FD17" w:rsidR="0035531B" w:rsidRDefault="00566670" w:rsidP="0035531B">
      <w:pPr>
        <w:pStyle w:val="Textbezslovn"/>
      </w:pPr>
      <w:r>
        <w:t xml:space="preserve">Účelem veřejné zakázky </w:t>
      </w:r>
      <w:r w:rsidRPr="00F46F42" w:rsidDel="00FB05B2">
        <w:t>„</w:t>
      </w:r>
      <w:r>
        <w:rPr>
          <w:rStyle w:val="Tun"/>
        </w:rPr>
        <w:t>Revitalizace trati Horažďovice předměstí (mimo) – Sušice (včetně)</w:t>
      </w:r>
      <w:r w:rsidRPr="00F46F42" w:rsidDel="00FB05B2">
        <w:t>“</w:t>
      </w:r>
      <w:r>
        <w:t xml:space="preserve"> je zajištění provozuschopnosti trati. Zřízením nového zabezpečovacího zařízení a zabezpečením přejezdů bude zvýšena bezpečnost dopravy, sníženy provozní náklady a zkráceny jízdní doby. Vybudováním nových nástupišť v jednotlivých stanicích a přístupů k nim bude zvýšen komfort cestujících. Celkovou revitalizací trati při zachování historických akcentů bude zvýšena atraktivita železniční dopravy v turisticky aktivním regionu. Dalším účelem je prostá elektrizace úseku trati pro umožnění elektrické vozby na rameni Horažďovice předměstí – Klatovy, v úseku Horažďovice předměstí – Sušice formou standartních elektrických jednotek a souprav klasické vozby s elektrickým hnacím vozidlem bez nutnosti přepřahu do nezávislé trakce v ŽST Horažďovice předměstí. Dále elektrickými hnacími vozidly v případné nákladní dopravě, bez nutnosti dalších investičně náročných úprav trati a bez úprav, které by vyžadovaly dlouhou přípravu a posuzování vlivu na životní prostředí (EIA).</w:t>
      </w:r>
    </w:p>
    <w:p w14:paraId="573A6BBE" w14:textId="77777777" w:rsidR="0035531B" w:rsidRDefault="0035531B" w:rsidP="0035531B">
      <w:pPr>
        <w:pStyle w:val="Text1-1"/>
      </w:pPr>
      <w:r>
        <w:t>Předmět plnění veřejné zakázky</w:t>
      </w:r>
    </w:p>
    <w:p w14:paraId="1C154EC1" w14:textId="3ED6E735" w:rsidR="00970B2C" w:rsidRDefault="00970B2C" w:rsidP="00970B2C">
      <w:pPr>
        <w:pStyle w:val="Text2-1"/>
        <w:numPr>
          <w:ilvl w:val="0"/>
          <w:numId w:val="0"/>
        </w:numPr>
        <w:ind w:left="737"/>
      </w:pPr>
      <w:bookmarkStart w:id="8" w:name="_Ref164688429"/>
      <w:bookmarkStart w:id="9" w:name="_Ref173504519"/>
      <w:r w:rsidRPr="00FD501F" w:rsidDel="00FB05B2">
        <w:t xml:space="preserve">Předmětem </w:t>
      </w:r>
      <w:r w:rsidRPr="00F46F42" w:rsidDel="00FB05B2">
        <w:t>Díla „</w:t>
      </w:r>
      <w:r>
        <w:rPr>
          <w:rStyle w:val="Tun"/>
        </w:rPr>
        <w:t>Revitalizace trati Horažďovice předměstí (mimo) – Sušice (včetně)</w:t>
      </w:r>
      <w:r w:rsidRPr="00F46F42" w:rsidDel="00FB05B2">
        <w:t>“ je</w:t>
      </w:r>
      <w:r w:rsidDel="00FB05B2">
        <w:t>:</w:t>
      </w:r>
      <w:bookmarkEnd w:id="8"/>
      <w:r>
        <w:t xml:space="preserve"> </w:t>
      </w:r>
      <w:bookmarkEnd w:id="9"/>
    </w:p>
    <w:p w14:paraId="787B0C37" w14:textId="77777777" w:rsidR="00970B2C" w:rsidRPr="00406369" w:rsidDel="00FB05B2" w:rsidRDefault="00970B2C" w:rsidP="00970B2C">
      <w:pPr>
        <w:pStyle w:val="Odstavec1-1a"/>
        <w:spacing w:after="80"/>
        <w:rPr>
          <w:b/>
        </w:rPr>
      </w:pPr>
      <w:r w:rsidRPr="00106934">
        <w:rPr>
          <w:b/>
        </w:rPr>
        <w:t>Zpracování dokumentace</w:t>
      </w:r>
      <w:r w:rsidRPr="00406369">
        <w:t xml:space="preserve"> pro získání </w:t>
      </w:r>
      <w:r w:rsidRPr="00106934">
        <w:rPr>
          <w:b/>
        </w:rPr>
        <w:t>Verifikačního závazného stanoviska EIA</w:t>
      </w:r>
      <w:r w:rsidRPr="00406369">
        <w:t xml:space="preserve"> dle § 9a zákona 100/2001 Sb. ve smyslu novely č. 39/2015 Sb.  a získání tohoto stanoviska.</w:t>
      </w:r>
    </w:p>
    <w:p w14:paraId="23908C79" w14:textId="77777777" w:rsidR="00970B2C" w:rsidRPr="00406369" w:rsidRDefault="00970B2C" w:rsidP="00970B2C">
      <w:pPr>
        <w:pStyle w:val="Odstavec1-1a"/>
        <w:spacing w:after="80"/>
        <w:rPr>
          <w:rStyle w:val="Tun"/>
          <w:b w:val="0"/>
        </w:rPr>
      </w:pPr>
      <w:bookmarkStart w:id="10" w:name="_Ref173832545"/>
      <w:r w:rsidRPr="00106934" w:rsidDel="00FB05B2">
        <w:rPr>
          <w:b/>
        </w:rPr>
        <w:t>Zhotovení Projektové</w:t>
      </w:r>
      <w:r w:rsidRPr="00106934" w:rsidDel="00FB05B2">
        <w:t xml:space="preserve"> </w:t>
      </w:r>
      <w:r w:rsidRPr="00106934" w:rsidDel="00FB05B2">
        <w:rPr>
          <w:b/>
        </w:rPr>
        <w:t>d</w:t>
      </w:r>
      <w:r w:rsidRPr="00106934" w:rsidDel="00FB05B2">
        <w:rPr>
          <w:rStyle w:val="Tun"/>
        </w:rPr>
        <w:t xml:space="preserve">okumentace pro </w:t>
      </w:r>
      <w:r w:rsidRPr="00106934">
        <w:rPr>
          <w:rStyle w:val="Tun"/>
        </w:rPr>
        <w:t>povolení stavby dopravní infrastruktury (DPS)</w:t>
      </w:r>
      <w:r w:rsidRPr="00406369" w:rsidDel="00FB05B2">
        <w:rPr>
          <w:rStyle w:val="Tun"/>
        </w:rPr>
        <w:t>,</w:t>
      </w:r>
      <w:r w:rsidRPr="00406369">
        <w:rPr>
          <w:rStyle w:val="Tun"/>
        </w:rPr>
        <w:t xml:space="preserve"> </w:t>
      </w:r>
      <w:r w:rsidRPr="003C7F00" w:rsidDel="00FB05B2">
        <w:rPr>
          <w:rStyle w:val="Tun"/>
          <w:b w:val="0"/>
          <w:bCs/>
        </w:rPr>
        <w:t>která specifikuje předmět Díla v takovém rozsahu, aby ji bylo možno projednat v</w:t>
      </w:r>
      <w:r w:rsidRPr="003C7F00">
        <w:rPr>
          <w:rStyle w:val="Tun"/>
          <w:b w:val="0"/>
          <w:bCs/>
        </w:rPr>
        <w:t> </w:t>
      </w:r>
      <w:r w:rsidRPr="003C7F00" w:rsidDel="00FB05B2">
        <w:rPr>
          <w:rStyle w:val="Tun"/>
          <w:b w:val="0"/>
          <w:bCs/>
        </w:rPr>
        <w:t>řízení</w:t>
      </w:r>
      <w:r w:rsidRPr="003C7F00">
        <w:rPr>
          <w:rStyle w:val="Tun"/>
          <w:b w:val="0"/>
          <w:bCs/>
        </w:rPr>
        <w:t xml:space="preserve"> o povolení záměru</w:t>
      </w:r>
      <w:r w:rsidRPr="003C7F00" w:rsidDel="00FB05B2">
        <w:rPr>
          <w:rStyle w:val="Tun"/>
          <w:b w:val="0"/>
          <w:bCs/>
        </w:rPr>
        <w:t xml:space="preserve">, získat pravomocné </w:t>
      </w:r>
      <w:r w:rsidRPr="003C7F00">
        <w:rPr>
          <w:rStyle w:val="Tun"/>
          <w:b w:val="0"/>
          <w:bCs/>
        </w:rPr>
        <w:t>povolení záměru (povolení stavby) dle zákona č. 283/2021 Sb., stavební zákon, (dále jen „stavební zákon</w:t>
      </w:r>
      <w:r w:rsidRPr="00886861">
        <w:rPr>
          <w:rStyle w:val="Tun"/>
          <w:b w:val="0"/>
          <w:bCs/>
        </w:rPr>
        <w:t xml:space="preserve">“), </w:t>
      </w:r>
      <w:r w:rsidRPr="00886861" w:rsidDel="00FB05B2">
        <w:t>včetně</w:t>
      </w:r>
      <w:r w:rsidRPr="00106934" w:rsidDel="00FB05B2">
        <w:t xml:space="preserve"> </w:t>
      </w:r>
      <w:r w:rsidRPr="00106934">
        <w:t>Stanoviska oznámeného subjektu ve fázi vydání povolení záměru</w:t>
      </w:r>
      <w:r w:rsidRPr="00106934" w:rsidDel="00FB05B2">
        <w:t xml:space="preserve"> a</w:t>
      </w:r>
      <w:r>
        <w:t> </w:t>
      </w:r>
      <w:r w:rsidRPr="00106934" w:rsidDel="00FB05B2">
        <w:t>činností koordinátora BOZP při práci na</w:t>
      </w:r>
      <w:r w:rsidRPr="00106934">
        <w:t> </w:t>
      </w:r>
      <w:r w:rsidRPr="00106934" w:rsidDel="00FB05B2">
        <w:t>staveništi ve fázi přípravy včetně zpracování plánu BOZP na staveništi a manuálu údržby</w:t>
      </w:r>
      <w:r w:rsidRPr="00406369" w:rsidDel="00FB05B2">
        <w:t>.</w:t>
      </w:r>
      <w:bookmarkEnd w:id="10"/>
    </w:p>
    <w:p w14:paraId="7B69C669" w14:textId="77777777" w:rsidR="00970B2C" w:rsidRPr="00406369" w:rsidDel="00FB05B2" w:rsidRDefault="00970B2C" w:rsidP="00970B2C">
      <w:pPr>
        <w:pStyle w:val="Odstavec1-1a"/>
        <w:spacing w:after="80"/>
      </w:pPr>
      <w:r w:rsidRPr="00106934" w:rsidDel="00FB05B2">
        <w:rPr>
          <w:rStyle w:val="Tun"/>
        </w:rPr>
        <w:t>Zpracování a podání žádosti o</w:t>
      </w:r>
      <w:r w:rsidRPr="00106934" w:rsidDel="00FB05B2">
        <w:t xml:space="preserve"> </w:t>
      </w:r>
      <w:r w:rsidRPr="00106934" w:rsidDel="00FB05B2">
        <w:rPr>
          <w:rStyle w:val="Tun"/>
        </w:rPr>
        <w:t xml:space="preserve">vydání </w:t>
      </w:r>
      <w:r w:rsidRPr="00106934">
        <w:rPr>
          <w:rStyle w:val="Tun"/>
        </w:rPr>
        <w:t>povolení</w:t>
      </w:r>
      <w:r w:rsidRPr="00406369">
        <w:rPr>
          <w:rStyle w:val="Tun"/>
        </w:rPr>
        <w:t xml:space="preserve"> záměru dle stavebního zákona</w:t>
      </w:r>
      <w:r w:rsidRPr="00406369">
        <w:t xml:space="preserve">, </w:t>
      </w:r>
      <w:r w:rsidRPr="00406369" w:rsidDel="00FB05B2">
        <w:t xml:space="preserve">včetně všech vyžadovaných podkladů, jejímž výsledkem bude vydání </w:t>
      </w:r>
      <w:r w:rsidRPr="00406369">
        <w:t>povolení záměru (povolení stavby)</w:t>
      </w:r>
      <w:r w:rsidRPr="00406369" w:rsidDel="00FB05B2">
        <w:t>. Zhotovitel bude spolupracovat při vydání příslušných rozhodnutí do nabytí jejich právní moci.</w:t>
      </w:r>
    </w:p>
    <w:p w14:paraId="23ED9CC9" w14:textId="77777777" w:rsidR="00970B2C" w:rsidRDefault="00970B2C" w:rsidP="00970B2C">
      <w:pPr>
        <w:pStyle w:val="Odstavec1-1a"/>
        <w:spacing w:after="80"/>
      </w:pPr>
      <w:r w:rsidRPr="00106934">
        <w:rPr>
          <w:b/>
        </w:rPr>
        <w:t>Zhotovení Aktualizace záměru projektu</w:t>
      </w:r>
      <w:r w:rsidRPr="00406369">
        <w:rPr>
          <w:b/>
        </w:rPr>
        <w:t xml:space="preserve"> </w:t>
      </w:r>
      <w:r w:rsidRPr="00406369">
        <w:t xml:space="preserve">podle Pravidel </w:t>
      </w:r>
      <w:r w:rsidRPr="00106934">
        <w:t xml:space="preserve">přípravy a realizace </w:t>
      </w:r>
      <w:r w:rsidRPr="00106934" w:rsidDel="00FB05B2">
        <w:t xml:space="preserve">akcí dopravní infrastruktury financovaných </w:t>
      </w:r>
      <w:r w:rsidRPr="00106934">
        <w:t>Státním fondem dopravní infrastruktury (dále jen „Pravidla MD“)</w:t>
      </w:r>
      <w:r w:rsidRPr="00406369">
        <w:t xml:space="preserve">. </w:t>
      </w:r>
      <w:r w:rsidRPr="00106934">
        <w:t>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p>
    <w:p w14:paraId="77442A5E" w14:textId="6DA4A18F" w:rsidR="00652EFD" w:rsidRDefault="00970B2C" w:rsidP="00970B2C">
      <w:pPr>
        <w:pStyle w:val="Odstavec1-1a"/>
        <w:spacing w:after="80"/>
      </w:pPr>
      <w:r w:rsidRPr="00970B2C">
        <w:rPr>
          <w:b/>
        </w:rPr>
        <w:t xml:space="preserve">Výkon Dozoru projektanta </w:t>
      </w:r>
      <w:r w:rsidRPr="00267B27">
        <w:t>při zhotovení PDPS.</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77777777" w:rsidR="00652EFD" w:rsidRPr="00970B2C" w:rsidRDefault="00652EFD" w:rsidP="00652EFD">
      <w:pPr>
        <w:pStyle w:val="Text1-1"/>
      </w:pPr>
      <w:r w:rsidRPr="00970B2C">
        <w:t>Klasifikace předmětu veřejné zakázky</w:t>
      </w:r>
    </w:p>
    <w:p w14:paraId="4018710A" w14:textId="77777777" w:rsidR="00652EFD" w:rsidRPr="00970B2C" w:rsidRDefault="00652EFD" w:rsidP="00652EFD">
      <w:pPr>
        <w:pStyle w:val="Text1-1"/>
        <w:numPr>
          <w:ilvl w:val="0"/>
          <w:numId w:val="0"/>
        </w:numPr>
        <w:spacing w:after="0"/>
        <w:ind w:left="737"/>
      </w:pPr>
      <w:r w:rsidRPr="00970B2C">
        <w:t>kód CPV 71322000-1 Technické projekty pro provádění stavebně inženýrských prací</w:t>
      </w:r>
    </w:p>
    <w:p w14:paraId="04B554F1" w14:textId="77777777" w:rsidR="00652EFD" w:rsidRPr="00970B2C" w:rsidRDefault="00652EFD" w:rsidP="00652EFD">
      <w:pPr>
        <w:pStyle w:val="Text1-1"/>
        <w:numPr>
          <w:ilvl w:val="0"/>
          <w:numId w:val="0"/>
        </w:numPr>
        <w:spacing w:after="0"/>
        <w:ind w:left="737"/>
      </w:pPr>
      <w:r w:rsidRPr="00970B2C">
        <w:t>kód CPV 71311230-2 Železniční stavitelství</w:t>
      </w:r>
    </w:p>
    <w:p w14:paraId="093430CD" w14:textId="768BA166" w:rsidR="00CA69CC" w:rsidRDefault="00CA69CC" w:rsidP="00652EFD">
      <w:pPr>
        <w:pStyle w:val="Text1-1"/>
        <w:numPr>
          <w:ilvl w:val="0"/>
          <w:numId w:val="0"/>
        </w:numPr>
        <w:ind w:left="737"/>
      </w:pPr>
      <w:r w:rsidRPr="00970B2C">
        <w:t xml:space="preserve">kód CPV </w:t>
      </w:r>
      <w:r w:rsidRPr="00970B2C">
        <w:rPr>
          <w:rFonts w:cs="Segoe UI"/>
        </w:rPr>
        <w:t>71300000-1 Technicko-inženýrské služby</w:t>
      </w: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11" w:name="_Toc178767022"/>
      <w:r>
        <w:t>ZDROJE FINANCOVÁNÍ</w:t>
      </w:r>
      <w:r w:rsidR="00845C50">
        <w:t xml:space="preserve"> a </w:t>
      </w:r>
      <w:r>
        <w:t>PŘEDPOKLÁDANÁ HODNOTA VEŘEJNÉ ZAKÁZKY</w:t>
      </w:r>
      <w:bookmarkEnd w:id="11"/>
    </w:p>
    <w:p w14:paraId="76432480" w14:textId="2327F34F"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3F357CBB" w14:textId="48CB0492" w:rsidR="0035531B" w:rsidRDefault="0035531B" w:rsidP="0035531B">
      <w:pPr>
        <w:pStyle w:val="Text1-1"/>
      </w:pPr>
      <w:r>
        <w:t xml:space="preserve">Předpokládaná hodnota veřejné zakázky </w:t>
      </w:r>
      <w:r w:rsidR="00BB7489" w:rsidRPr="00F66EA9">
        <w:t>po odečtení hodnoty vyhrazených změn závazků ze smlouvy (tzn. vyhrazených „víceprací“</w:t>
      </w:r>
      <w:r w:rsidR="006C5409">
        <w:t xml:space="preserve"> uvedených v čl.</w:t>
      </w:r>
      <w:r w:rsidR="00BC11CF">
        <w:t xml:space="preserve"> 3.8</w:t>
      </w:r>
      <w:r w:rsidR="006C5409">
        <w:t xml:space="preserve"> Smlouvy</w:t>
      </w:r>
      <w:r w:rsidR="00BB7489" w:rsidRPr="00F66EA9">
        <w:t xml:space="preserve">) </w:t>
      </w:r>
      <w:r>
        <w:t xml:space="preserve">činí </w:t>
      </w:r>
      <w:r w:rsidR="00670EFB">
        <w:rPr>
          <w:b/>
          <w:bCs/>
        </w:rPr>
        <w:t>35 984 028</w:t>
      </w:r>
      <w:r w:rsidR="007F2F3D" w:rsidRPr="007F2F3D">
        <w:rPr>
          <w:b/>
          <w:bCs/>
        </w:rPr>
        <w:t>,-</w:t>
      </w:r>
      <w:r>
        <w:t xml:space="preserve"> </w:t>
      </w:r>
      <w:r w:rsidRPr="00EB138E">
        <w:rPr>
          <w:b/>
        </w:rPr>
        <w:t>Kč</w:t>
      </w:r>
      <w:r>
        <w:t xml:space="preserve"> (bez DPH).</w:t>
      </w:r>
    </w:p>
    <w:p w14:paraId="01FEF092" w14:textId="77777777" w:rsidR="0035531B" w:rsidRDefault="0035531B" w:rsidP="006F6B09">
      <w:pPr>
        <w:pStyle w:val="Nadpis1-1"/>
      </w:pPr>
      <w:bookmarkStart w:id="12" w:name="_Toc178767023"/>
      <w:r>
        <w:t>OBSAH ZADÁVACÍ DOKUMENTACE</w:t>
      </w:r>
      <w:bookmarkEnd w:id="12"/>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000F2C3" w14:textId="77777777" w:rsidR="00752D15" w:rsidRDefault="00ED116C" w:rsidP="00972D29">
      <w:pPr>
        <w:pStyle w:val="Textbezslovn"/>
        <w:tabs>
          <w:tab w:val="left" w:pos="1701"/>
        </w:tabs>
        <w:ind w:left="1701" w:hanging="964"/>
      </w:pPr>
      <w:r>
        <w:t>Část 5</w:t>
      </w:r>
      <w:r>
        <w:tab/>
        <w:t xml:space="preserve">Zvláštní technické podmínky </w:t>
      </w:r>
    </w:p>
    <w:p w14:paraId="3CF67C9E" w14:textId="77777777" w:rsidR="00ED116C" w:rsidRPr="00A61778" w:rsidRDefault="00ED116C" w:rsidP="00ED116C">
      <w:pPr>
        <w:pStyle w:val="Textbezslovn"/>
        <w:tabs>
          <w:tab w:val="left" w:pos="1701"/>
        </w:tabs>
        <w:ind w:left="1701" w:hanging="964"/>
        <w:rPr>
          <w:b/>
        </w:rPr>
      </w:pPr>
      <w:r w:rsidRPr="00A61778">
        <w:rPr>
          <w:b/>
        </w:rPr>
        <w:t>DÍL 3</w:t>
      </w:r>
      <w:r w:rsidRPr="00A61778">
        <w:rPr>
          <w:b/>
        </w:rPr>
        <w:tab/>
        <w:t>VÝCHOZÍ A SOUVISEJÍCÍ PODKLADY PŘEDÁVANÉ ZADAVATELEM</w:t>
      </w:r>
    </w:p>
    <w:p w14:paraId="571788E5" w14:textId="10B483FC" w:rsidR="00ED116C" w:rsidRDefault="00A61778" w:rsidP="00FE1533">
      <w:pPr>
        <w:pStyle w:val="Text1-1"/>
        <w:numPr>
          <w:ilvl w:val="0"/>
          <w:numId w:val="0"/>
        </w:numPr>
        <w:spacing w:after="0"/>
        <w:ind w:left="1701" w:hanging="964"/>
      </w:pPr>
      <w:r w:rsidRPr="00A61778">
        <w:t xml:space="preserve">Část 1 </w:t>
      </w:r>
      <w:r w:rsidRPr="00A61778">
        <w:tab/>
        <w:t>Dokumentace pro územní rozhodnutí „Revitalizace trat</w:t>
      </w:r>
      <w:r>
        <w:t>i</w:t>
      </w:r>
      <w:r w:rsidRPr="00A61778">
        <w:t xml:space="preserve"> Horažďovice předměstí (mimo) - Sušice (včetně)“</w:t>
      </w:r>
    </w:p>
    <w:p w14:paraId="70C3EE8D" w14:textId="02611C7F" w:rsidR="00FE1533" w:rsidRPr="00A61778" w:rsidRDefault="00FE1533" w:rsidP="00A61778">
      <w:pPr>
        <w:pStyle w:val="Text1-1"/>
        <w:numPr>
          <w:ilvl w:val="0"/>
          <w:numId w:val="0"/>
        </w:numPr>
        <w:ind w:left="1701" w:hanging="964"/>
      </w:pPr>
      <w:r>
        <w:t>Část 2</w:t>
      </w:r>
      <w:r>
        <w:tab/>
      </w:r>
      <w:bookmarkStart w:id="13" w:name="_Ref161993440"/>
      <w:r w:rsidRPr="009C208C">
        <w:t>Projekt inženýrskogeologického průzkumu</w:t>
      </w:r>
      <w:bookmarkEnd w:id="13"/>
    </w:p>
    <w:p w14:paraId="38991BDC" w14:textId="52DD2F3E" w:rsidR="005A3D2F" w:rsidRPr="003F4C40" w:rsidRDefault="0035531B" w:rsidP="0000053B">
      <w:pPr>
        <w:pStyle w:val="Text1-1"/>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164363E4" w14:textId="77777777" w:rsidR="005A3D2F" w:rsidRPr="0013496A" w:rsidRDefault="0035531B" w:rsidP="00FF4384">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093AF5B1" w14:textId="523AA802"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161D4">
        <w:t>uveřejněných</w:t>
      </w:r>
      <w:r w:rsidR="00A727C6">
        <w:t xml:space="preserve"> </w:t>
      </w:r>
      <w:r w:rsidRPr="00ED116C">
        <w:t>během lhůty pro podání nabídek.</w:t>
      </w:r>
    </w:p>
    <w:p w14:paraId="35F037DB" w14:textId="6FB342F6" w:rsidR="001D6E71" w:rsidRDefault="00ED116C" w:rsidP="0035531B">
      <w:pPr>
        <w:pStyle w:val="Text1-1"/>
      </w:pPr>
      <w:r w:rsidRPr="00ED116C">
        <w:t xml:space="preserve">Zadavatel sděluje, že následující části zadávací dokumentace vypracovala osoba odlišná od zadavatele, a to: </w:t>
      </w:r>
    </w:p>
    <w:p w14:paraId="2BF4344F" w14:textId="0562801C" w:rsidR="00E868A3" w:rsidRDefault="00E868A3" w:rsidP="00E868A3">
      <w:pPr>
        <w:pStyle w:val="Text1-1"/>
        <w:numPr>
          <w:ilvl w:val="0"/>
          <w:numId w:val="0"/>
        </w:numPr>
        <w:ind w:left="737"/>
      </w:pPr>
      <w:r w:rsidRPr="00FD1033">
        <w:t>Dokumentace pro územní rozhodnutí „Revitalizace trat</w:t>
      </w:r>
      <w:r>
        <w:t>i</w:t>
      </w:r>
      <w:r w:rsidRPr="00FD1033">
        <w:t xml:space="preserve"> Horažďovice předměstí (mimo) - Sušice (včetně)“, zpracovatel SAGASTA s.r.o.</w:t>
      </w:r>
      <w:r>
        <w:t xml:space="preserve"> se sídlem Novodvorská 1010/14, 142 00 Praha 4, IČO: 04598555;</w:t>
      </w:r>
      <w:r w:rsidRPr="00FD1033">
        <w:t xml:space="preserve"> </w:t>
      </w:r>
      <w:r>
        <w:t xml:space="preserve">datum </w:t>
      </w:r>
      <w:r w:rsidRPr="00FD1033">
        <w:t>06/2024</w:t>
      </w:r>
    </w:p>
    <w:p w14:paraId="4903C149" w14:textId="08D48E49" w:rsidR="00C96E58" w:rsidRDefault="00C96E58" w:rsidP="00E868A3">
      <w:pPr>
        <w:pStyle w:val="Text1-1"/>
        <w:numPr>
          <w:ilvl w:val="0"/>
          <w:numId w:val="0"/>
        </w:numPr>
        <w:ind w:left="737"/>
      </w:pPr>
      <w:r w:rsidRPr="009C208C">
        <w:t>Projekt inženýrskogeologického průzkumu</w:t>
      </w:r>
      <w:r>
        <w:t xml:space="preserve">, </w:t>
      </w:r>
      <w:r w:rsidRPr="009C208C">
        <w:t>zpracovatel WALTEC GDS</w:t>
      </w:r>
      <w:r>
        <w:t>,</w:t>
      </w:r>
      <w:r w:rsidRPr="009C208C">
        <w:t xml:space="preserve"> s.r.o.</w:t>
      </w:r>
      <w:r>
        <w:t xml:space="preserve"> se sídlem </w:t>
      </w:r>
      <w:r w:rsidRPr="00C96E58">
        <w:t>Masarykova 1355/12</w:t>
      </w:r>
      <w:r>
        <w:t>, 678 01 Blansko; datum</w:t>
      </w:r>
      <w:r w:rsidRPr="009C208C">
        <w:t xml:space="preserve"> 15.08.2022</w:t>
      </w:r>
    </w:p>
    <w:p w14:paraId="5B9B9B02" w14:textId="77777777" w:rsidR="0035531B" w:rsidRDefault="0035531B" w:rsidP="0035531B">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4" w:name="_Toc178767024"/>
      <w:r>
        <w:t>VYSVĚTLENÍ, ZMĚNY</w:t>
      </w:r>
      <w:r w:rsidR="00845C50">
        <w:t xml:space="preserve"> a </w:t>
      </w:r>
      <w:r>
        <w:t>DOPLNĚNÍ ZADÁVACÍ DOKUMENTACE</w:t>
      </w:r>
      <w:bookmarkEnd w:id="14"/>
      <w:r>
        <w:t xml:space="preserve"> </w:t>
      </w:r>
    </w:p>
    <w:p w14:paraId="2A9D31C2" w14:textId="525F0A3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0161D4">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5" w:name="_Toc178767025"/>
      <w:r>
        <w:t>POŽADAVKY ZADAVATELE NA KVALIFIKACI</w:t>
      </w:r>
      <w:bookmarkEnd w:id="15"/>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0B548F" w:rsidRDefault="001D6E71" w:rsidP="00D46D45">
      <w:pPr>
        <w:pStyle w:val="Odrka1-2-"/>
        <w:spacing w:after="120"/>
      </w:pPr>
      <w:r w:rsidRPr="000B548F">
        <w:t>projektovou činnost ve výstavbě</w:t>
      </w:r>
    </w:p>
    <w:p w14:paraId="64077E69" w14:textId="77777777" w:rsidR="0035531B" w:rsidRDefault="0035531B" w:rsidP="00092CC9">
      <w:pPr>
        <w:pStyle w:val="Odrka1-1"/>
      </w:pPr>
      <w:r>
        <w:t>Odborná způsobilost:</w:t>
      </w:r>
    </w:p>
    <w:p w14:paraId="0E897038" w14:textId="5CFB0258" w:rsidR="00BD5A0E" w:rsidRDefault="00BD5A0E" w:rsidP="00BD5A0E">
      <w:pPr>
        <w:pStyle w:val="Odrka1-2-"/>
      </w:pPr>
      <w:r>
        <w:t>Zadavatel požaduje předložení dokladu o autorizaci v rozsahu dle § 5 odst. 3 písm</w:t>
      </w:r>
      <w:r w:rsidRPr="001A4878">
        <w:t xml:space="preserve">. </w:t>
      </w:r>
      <w:r w:rsidRPr="001A4878">
        <w:rPr>
          <w:b/>
        </w:rPr>
        <w:t>a), b), d), e), i) a j)</w:t>
      </w:r>
      <w:r w:rsidR="001A4878" w:rsidRPr="001A4878">
        <w:rPr>
          <w:b/>
        </w:rPr>
        <w:t xml:space="preserve"> </w:t>
      </w:r>
      <w:r w:rsidRPr="001A4878">
        <w:t>zákona č</w:t>
      </w:r>
      <w:r>
        <w:t>. 360/1992 Sb., o výkonu povolání autorizovaných architektů a o výkonu povolání autorizovaných inženýrů a techniků činných ve výstavbě, ve znění pozdějších předpisů.</w:t>
      </w:r>
    </w:p>
    <w:p w14:paraId="294BA72A" w14:textId="54EBD4E0" w:rsidR="00F85ADF" w:rsidRPr="001A4878" w:rsidRDefault="00F85ADF" w:rsidP="001E633D">
      <w:pPr>
        <w:pStyle w:val="Odrka1-2-"/>
      </w:pPr>
      <w:r w:rsidRPr="001A4878">
        <w:t>Zadavatel požaduje předložení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09E97E46" w14:textId="77777777" w:rsidR="00BD5A0E" w:rsidRPr="001A4878" w:rsidRDefault="00BD5A0E" w:rsidP="00BD5A0E">
      <w:pPr>
        <w:pStyle w:val="Odrka1-2-"/>
      </w:pPr>
      <w:r w:rsidRPr="001A4878">
        <w:t>Zadavatel požaduje předložení autorizace ke zpracování dokumentace a posudku dle § 19 zák. č. 100/2001 Sb., o posuzování vlivů na životní prostředí, ve znění pozdějších předpisů.</w:t>
      </w:r>
    </w:p>
    <w:p w14:paraId="5D9DF10F" w14:textId="03F547AD" w:rsidR="0062741F" w:rsidRPr="001A4878" w:rsidRDefault="0062741F" w:rsidP="00BD5A0E">
      <w:pPr>
        <w:pStyle w:val="Odrka1-2-"/>
      </w:pPr>
      <w:r w:rsidRPr="001A4878">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1BC86D90" w14:textId="77777777" w:rsidR="0062741F" w:rsidRPr="001A4878" w:rsidRDefault="0062741F" w:rsidP="00BD5A0E">
      <w:pPr>
        <w:pStyle w:val="Odrka1-2-"/>
      </w:pPr>
      <w:r w:rsidRPr="001A4878">
        <w:t xml:space="preserve">Zadavatel požaduje předložení pověření k hodnocení nebezpečných vlastností odpadů dle § </w:t>
      </w:r>
      <w:r w:rsidR="004B0AE4" w:rsidRPr="001A4878">
        <w:t>73, resp. § 154 odst. 3, zákona č. 541/2020 Sb., o odpadech</w:t>
      </w:r>
      <w:r w:rsidRPr="001A4878">
        <w:t>, ve znění pozdějších předpisů.</w:t>
      </w: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2B1D9CB4" w:rsidR="00392730" w:rsidRDefault="00392730" w:rsidP="00392730">
      <w:pPr>
        <w:pStyle w:val="Textbezslovn"/>
      </w:pPr>
      <w:r>
        <w:t xml:space="preserve">Zadavatel požaduje předložení seznamu ukončených významných služeb obdobného charakteru poskytnutých dodavatelem v posledních </w:t>
      </w:r>
      <w:r w:rsidR="00F34816">
        <w:t>8</w:t>
      </w:r>
      <w:r>
        <w:t xml:space="preserve"> letech před zahájením zadávacího řízení. </w:t>
      </w:r>
    </w:p>
    <w:p w14:paraId="0AA38813" w14:textId="7B567718" w:rsidR="00392730" w:rsidRDefault="00392730" w:rsidP="00392730">
      <w:pPr>
        <w:pStyle w:val="Textbezslovn"/>
      </w:pPr>
      <w:r>
        <w:t xml:space="preserve">Za služby obdobného charakteru se pokládají projektové práce spočívající ve zhotovení dokumentace ve stupni </w:t>
      </w:r>
      <w:r w:rsidR="007D63FC" w:rsidRPr="007D63FC">
        <w:t xml:space="preserve">dokumentace pro </w:t>
      </w:r>
      <w:r w:rsidR="00C6720B">
        <w:t xml:space="preserve">vydání rozhodnutí o umístění stavby </w:t>
      </w:r>
      <w:r w:rsidR="007D63FC" w:rsidRPr="007D63FC">
        <w:t>(</w:t>
      </w:r>
      <w:r w:rsidR="00C6720B">
        <w:t>dále jen „</w:t>
      </w:r>
      <w:r w:rsidR="007D63FC" w:rsidRPr="007D63FC">
        <w:t>DUR</w:t>
      </w:r>
      <w:r w:rsidR="00C6720B">
        <w:t>“</w:t>
      </w:r>
      <w:r w:rsidR="007D63FC" w:rsidRPr="007D63FC">
        <w:t xml:space="preserve">) nebo </w:t>
      </w:r>
      <w:r w:rsidR="000161D4">
        <w:t xml:space="preserve">projektové dokumentace pro povolení stavby (dále jen „DPS“) nebo ve stupních projektové dokumentace pro povolení stavby a projektové dokumentace pro provádění stavby (dále jen „DPS+PDPS“)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t>DUSP</w:t>
      </w:r>
      <w:r w:rsidR="00247160">
        <w:t>/DUSL</w:t>
      </w:r>
      <w:r w:rsidR="00195CAC">
        <w:t>+PDPS</w:t>
      </w:r>
      <w:r w:rsidR="00C6720B">
        <w:t>“</w:t>
      </w:r>
      <w:r w:rsidR="00195CAC">
        <w:t xml:space="preserve">) </w:t>
      </w:r>
      <w:r w:rsidR="00726461">
        <w:t xml:space="preserve">nebo ve stupních dokumentace pro vydání rozhodnutí o umístění stavby a projektové dokumentace pro vydání stavebního povolení (dále jen „DUR+DSP“) nebo ve stupních dokumentace pro vydání rozhodnutí o umístění stavby a </w:t>
      </w:r>
      <w:r w:rsidR="00726461" w:rsidRPr="001A4878">
        <w:t xml:space="preserve">projektové dokumentace pro vydání stavebního povolení a projektové dokumentace pro provádění stavby (dále jen „DUR+DSP+PDPS“) </w:t>
      </w:r>
      <w:r w:rsidR="00C6720B" w:rsidRPr="001A4878">
        <w:t xml:space="preserve">dle </w:t>
      </w:r>
      <w:r w:rsidR="00D605F5" w:rsidRPr="001A4878">
        <w:t xml:space="preserve">prováděcích </w:t>
      </w:r>
      <w:r w:rsidR="00C6720B" w:rsidRPr="001A4878">
        <w:t>právních předpisů</w:t>
      </w:r>
      <w:r w:rsidR="00C6720B" w:rsidRPr="001A4878">
        <w:rPr>
          <w:rStyle w:val="Znakapoznpodarou"/>
        </w:rPr>
        <w:footnoteReference w:id="1"/>
      </w:r>
      <w:r w:rsidR="00C6720B" w:rsidRPr="001A4878">
        <w:t xml:space="preserve"> p</w:t>
      </w:r>
      <w:r w:rsidRPr="001A4878">
        <w:t xml:space="preserve">ro stavby železničních drah ve smyslu § 5 odst. 1 a § 3 odst. 1 zák. č. 266/1994 Sb., o dráhách, ve znění pozdějších předpisů. Za službu obdobného charakteru, resp. projektové práce spočívající ve zhotovení dokumentace ve stupni </w:t>
      </w:r>
      <w:r w:rsidR="007D63FC" w:rsidRPr="001A4878">
        <w:t>DUR</w:t>
      </w:r>
      <w:r w:rsidR="00195CAC" w:rsidRPr="001A4878">
        <w:t xml:space="preserve"> </w:t>
      </w:r>
      <w:r w:rsidR="000161D4" w:rsidRPr="001A4878">
        <w:t xml:space="preserve">nebo DPS nebo DPS+PDPS </w:t>
      </w:r>
      <w:r w:rsidR="00195CAC" w:rsidRPr="001A4878">
        <w:t>nebo</w:t>
      </w:r>
      <w:r w:rsidR="007D63FC" w:rsidRPr="001A4878">
        <w:t xml:space="preserve"> </w:t>
      </w:r>
      <w:r w:rsidRPr="001A4878">
        <w:t>DSP</w:t>
      </w:r>
      <w:r w:rsidR="00195CAC" w:rsidRPr="001A4878">
        <w:t xml:space="preserve"> nebo</w:t>
      </w:r>
      <w:r w:rsidRPr="001A4878">
        <w:t xml:space="preserve"> DSP</w:t>
      </w:r>
      <w:r>
        <w:t>+PDPS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xml:space="preserve">, zadavatel považuje rovněž provedení aktualizace dokumentace ve stupni </w:t>
      </w:r>
      <w:r w:rsidR="007D63FC">
        <w:t>DUR</w:t>
      </w:r>
      <w:r w:rsidR="00195CAC">
        <w:t xml:space="preserve"> </w:t>
      </w:r>
      <w:r w:rsidR="000161D4">
        <w:t xml:space="preserve">nebo DPS nebo DPS+PDPS </w:t>
      </w:r>
      <w:r w:rsidR="00195CAC">
        <w:t>nebo</w:t>
      </w:r>
      <w:r w:rsidR="007D63FC">
        <w:t xml:space="preserve"> </w:t>
      </w:r>
      <w:r>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32B046BA" w14:textId="77777777" w:rsidR="000161D4" w:rsidRDefault="000161D4" w:rsidP="000161D4">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782BA4F3" w14:textId="3CCBBE21" w:rsidR="00A4169A" w:rsidRDefault="00A4169A"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0161D4">
        <w:t xml:space="preserve"> nebo dle přílohy č. 3 </w:t>
      </w:r>
      <w:proofErr w:type="spellStart"/>
      <w:r w:rsidR="000161D4">
        <w:t>vyhl</w:t>
      </w:r>
      <w:proofErr w:type="spellEnd"/>
      <w:r w:rsidR="000161D4">
        <w:t>. č. 227/2024 Sb., o rozsahu a obsahu projektové dokumentace staveb dopravní infrastruktury, ve znění pozdějších předpisů</w:t>
      </w:r>
      <w:r>
        <w:t xml:space="preserve">.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5A418C05"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BC6728">
        <w:t>písm. a)</w:t>
      </w:r>
      <w:r w:rsidR="0096156B" w:rsidRPr="00BC6728">
        <w:t xml:space="preserve"> a</w:t>
      </w:r>
      <w:r w:rsidRPr="00BC6728">
        <w:t xml:space="preserve"> b)</w:t>
      </w:r>
      <w:r w:rsidR="0096156B" w:rsidRPr="00BC6728">
        <w:t xml:space="preserve"> </w:t>
      </w:r>
      <w:r w:rsidRPr="00BC6728">
        <w:t>(dále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758BAF41" w14:textId="1955A04D" w:rsidR="00392730" w:rsidRPr="00BC6728" w:rsidRDefault="00392730" w:rsidP="00C313BF">
      <w:pPr>
        <w:pStyle w:val="Odstavec1-1a"/>
        <w:numPr>
          <w:ilvl w:val="0"/>
          <w:numId w:val="25"/>
        </w:numPr>
      </w:pPr>
      <w:r w:rsidRPr="00BC6728">
        <w:t xml:space="preserve">zpracování dokumentace ve stupni </w:t>
      </w:r>
      <w:r w:rsidR="00CC16CC" w:rsidRPr="00BC6728">
        <w:t xml:space="preserve">DUR nebo </w:t>
      </w:r>
      <w:r w:rsidR="000161D4" w:rsidRPr="00BC6728">
        <w:t xml:space="preserve">DPS nebo DPS+PDPS nebo </w:t>
      </w:r>
      <w:r w:rsidRPr="00BC6728">
        <w:t>DSP nebo DSP+PDPS nebo DUSP</w:t>
      </w:r>
      <w:r w:rsidR="00031005" w:rsidRPr="00BC6728">
        <w:t>/DUSL</w:t>
      </w:r>
      <w:r w:rsidRPr="00BC6728">
        <w:t xml:space="preserve"> </w:t>
      </w:r>
      <w:r w:rsidR="006E750A" w:rsidRPr="00BC6728">
        <w:t>nebo DUSP</w:t>
      </w:r>
      <w:r w:rsidR="00031005" w:rsidRPr="00BC6728">
        <w:t>/DUSL</w:t>
      </w:r>
      <w:r w:rsidR="006E750A" w:rsidRPr="00BC6728">
        <w:t xml:space="preserve">+PDPS </w:t>
      </w:r>
      <w:r w:rsidR="00726461" w:rsidRPr="00BC6728">
        <w:t xml:space="preserve">nebo DUR+DSP nebo DUR+DSP+PDPS </w:t>
      </w:r>
      <w:r w:rsidRPr="00BC6728">
        <w:t>pro rekonstrukci</w:t>
      </w:r>
      <w:r w:rsidR="00A4169A" w:rsidRPr="00BC6728">
        <w:t>,</w:t>
      </w:r>
      <w:r w:rsidRPr="00BC6728">
        <w:t xml:space="preserve"> novostavbu </w:t>
      </w:r>
      <w:r w:rsidR="00A4169A" w:rsidRPr="00BC6728">
        <w:t xml:space="preserve">nebo opravu </w:t>
      </w:r>
      <w:r w:rsidRPr="00BC6728">
        <w:t>elektrifikované železniční trati včetně zabezpečovacího zařízení v</w:t>
      </w:r>
      <w:r w:rsidR="003468DC" w:rsidRPr="00BC6728">
        <w:t xml:space="preserve"> souhrnné </w:t>
      </w:r>
      <w:r w:rsidRPr="00BC6728">
        <w:t xml:space="preserve">délce traťového úseku minimálně </w:t>
      </w:r>
      <w:r w:rsidR="00A83228" w:rsidRPr="00BC6728">
        <w:rPr>
          <w:b/>
          <w:bCs/>
        </w:rPr>
        <w:t>10</w:t>
      </w:r>
      <w:r w:rsidR="00BC6728" w:rsidRPr="00BC6728">
        <w:rPr>
          <w:b/>
          <w:bCs/>
        </w:rPr>
        <w:t xml:space="preserve"> </w:t>
      </w:r>
      <w:r w:rsidR="00A83228" w:rsidRPr="00BC6728">
        <w:rPr>
          <w:b/>
          <w:bCs/>
        </w:rPr>
        <w:t>km</w:t>
      </w:r>
      <w:r w:rsidRPr="00BC6728">
        <w:t>, která obsahuje minimálně jednu železniční stanici,</w:t>
      </w:r>
    </w:p>
    <w:p w14:paraId="2EC11314" w14:textId="0BAA427C" w:rsidR="00392730" w:rsidRPr="003F1EB6" w:rsidRDefault="00392730" w:rsidP="00F05FCA">
      <w:pPr>
        <w:pStyle w:val="Odstavec1-1a"/>
      </w:pPr>
      <w:r w:rsidRPr="003F1EB6">
        <w:t xml:space="preserve">zajištění </w:t>
      </w:r>
      <w:r w:rsidR="00AA4782" w:rsidRPr="003F1EB6">
        <w:t xml:space="preserve">vydání alespoň nepravomocného </w:t>
      </w:r>
      <w:r w:rsidR="00245345" w:rsidRPr="003F1EB6">
        <w:t xml:space="preserve">stavebního povolení </w:t>
      </w:r>
      <w:r w:rsidRPr="003F1EB6">
        <w:t xml:space="preserve">nebo společného povolení, kterým se stavba umisťuje a povoluje, </w:t>
      </w:r>
      <w:r w:rsidR="00245345" w:rsidRPr="003F1EB6">
        <w:t xml:space="preserve">nebo povolení </w:t>
      </w:r>
      <w:r w:rsidR="00487B15" w:rsidRPr="003F1EB6">
        <w:t xml:space="preserve">záměru (povolení </w:t>
      </w:r>
      <w:r w:rsidR="00245345" w:rsidRPr="003F1EB6">
        <w:t>stavby dle zákona č. 283/2021 Sb., stavební zákon, ve znění pozdějších předpisů</w:t>
      </w:r>
      <w:r w:rsidR="00CA2357" w:rsidRPr="003F1EB6">
        <w:t>)</w:t>
      </w:r>
      <w:r w:rsidR="00245345" w:rsidRPr="003F1EB6">
        <w:t xml:space="preserve">, </w:t>
      </w:r>
      <w:r w:rsidRPr="003F1EB6">
        <w:t xml:space="preserve">včetně zpracování agendy majetkoprávního vypořádání </w:t>
      </w:r>
      <w:r w:rsidR="00C84674" w:rsidRPr="00C16E3E">
        <w:t xml:space="preserve">pro rekonstrukci, novostavbu nebo opravu železniční trati nebo železniční stanice s hodnotou dokumentace nejméně </w:t>
      </w:r>
      <w:r w:rsidR="00C84674" w:rsidRPr="00C16E3E">
        <w:rPr>
          <w:b/>
          <w:bCs/>
        </w:rPr>
        <w:t>1</w:t>
      </w:r>
      <w:r w:rsidR="006E4867">
        <w:rPr>
          <w:b/>
          <w:bCs/>
        </w:rPr>
        <w:t>6</w:t>
      </w:r>
      <w:r w:rsidR="00C84674" w:rsidRPr="00C16E3E">
        <w:rPr>
          <w:b/>
          <w:bCs/>
        </w:rPr>
        <w:t xml:space="preserve"> mil. Kč</w:t>
      </w:r>
      <w:r w:rsidR="00C84674" w:rsidRPr="00C16E3E">
        <w:t xml:space="preserve"> bez DPH.</w:t>
      </w:r>
      <w:r w:rsidRPr="003F1EB6">
        <w:t xml:space="preserve"> </w:t>
      </w:r>
    </w:p>
    <w:p w14:paraId="4005AA13" w14:textId="65F66D8F" w:rsidR="00392730" w:rsidRDefault="00BC6728" w:rsidP="00392730">
      <w:pPr>
        <w:pStyle w:val="Textbezslovn"/>
      </w:pPr>
      <w:r w:rsidRPr="004F5FEB">
        <w:rPr>
          <w:b/>
          <w:bCs/>
        </w:rPr>
        <w:t>Činnost uvedená pod písm.</w:t>
      </w:r>
      <w:r>
        <w:rPr>
          <w:b/>
          <w:bCs/>
        </w:rPr>
        <w:t xml:space="preserve"> a) a</w:t>
      </w:r>
      <w:r w:rsidRPr="004F5FEB">
        <w:rPr>
          <w:b/>
          <w:bCs/>
        </w:rPr>
        <w:t xml:space="preserve"> b) výše musí být doložena alespoň v jedné referenční zakázce (významné službě).</w:t>
      </w:r>
    </w:p>
    <w:p w14:paraId="0F73B539" w14:textId="4ECDC01E" w:rsidR="00392730" w:rsidRDefault="00392730" w:rsidP="008A7842">
      <w:pPr>
        <w:pStyle w:val="Textbezslovn"/>
      </w:pPr>
      <w:r w:rsidRPr="009F5A12">
        <w:t>Parametry, resp. požadavky na obsahovou náplň činností, uvedené výše pod písm. a)</w:t>
      </w:r>
      <w:r w:rsidR="007E198F" w:rsidRPr="009F5A12">
        <w:t xml:space="preserve"> </w:t>
      </w:r>
      <w:r w:rsidR="008A7842" w:rsidRPr="009F5A12">
        <w:t>nebo</w:t>
      </w:r>
      <w:r w:rsidRPr="009F5A12">
        <w:t xml:space="preserve"> b) lze splnit všechny současně v rámci jedné referenční zakázky (významné služby), ale připouští se i splnění požadavků dle písm. a)</w:t>
      </w:r>
      <w:r w:rsidR="007E198F" w:rsidRPr="009F5A12">
        <w:t xml:space="preserve"> </w:t>
      </w:r>
      <w:r w:rsidR="008A7842" w:rsidRPr="009F5A12">
        <w:t>nebo</w:t>
      </w:r>
      <w:r w:rsidRPr="009F5A12">
        <w:t xml:space="preserve">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w:t>
      </w:r>
      <w:r>
        <w:t xml:space="preserve"> </w:t>
      </w:r>
    </w:p>
    <w:p w14:paraId="64FBF883" w14:textId="32A74B16" w:rsidR="00392730"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F34816">
        <w:t>8</w:t>
      </w:r>
      <w:r w:rsidRPr="00C81CEF">
        <w:t xml:space="preserve"> let</w:t>
      </w:r>
      <w:r>
        <w:t xml:space="preserve"> před zahájením zadávacího řízení, které dodavatel poskytl, musí dosahovat v souhrnu, včetně případných poddodávek, minimálně </w:t>
      </w:r>
      <w:r w:rsidR="00FB6F57">
        <w:rPr>
          <w:b/>
          <w:bCs/>
        </w:rPr>
        <w:t>3</w:t>
      </w:r>
      <w:r w:rsidR="006E4867">
        <w:rPr>
          <w:b/>
          <w:bCs/>
        </w:rPr>
        <w:t>5</w:t>
      </w:r>
      <w:r w:rsidR="00FB6F57">
        <w:rPr>
          <w:b/>
          <w:bCs/>
        </w:rPr>
        <w:t xml:space="preserve"> mil.</w:t>
      </w:r>
      <w:r>
        <w:t xml:space="preserve"> </w:t>
      </w:r>
      <w:r w:rsidRPr="00392730">
        <w:rPr>
          <w:b/>
        </w:rPr>
        <w:t>Kč</w:t>
      </w:r>
      <w:r>
        <w:t xml:space="preserve"> bez DPH, přičemž alespoň jedna významná služba musí dosahovat </w:t>
      </w:r>
      <w:r w:rsidR="00DE696C">
        <w:t xml:space="preserve">hodnoty </w:t>
      </w:r>
      <w:r>
        <w:t xml:space="preserve">nejméně </w:t>
      </w:r>
      <w:r w:rsidR="00FB6F57">
        <w:rPr>
          <w:b/>
          <w:bCs/>
        </w:rPr>
        <w:t>1</w:t>
      </w:r>
      <w:r w:rsidR="006E4867">
        <w:rPr>
          <w:b/>
          <w:bCs/>
        </w:rPr>
        <w:t>6</w:t>
      </w:r>
      <w:r w:rsidR="00FB6F57">
        <w:rPr>
          <w:b/>
          <w:bCs/>
        </w:rPr>
        <w:t xml:space="preserve"> mil.</w:t>
      </w:r>
      <w:r>
        <w:t xml:space="preserve"> </w:t>
      </w:r>
      <w:r w:rsidRPr="00392730">
        <w:rPr>
          <w:b/>
        </w:rPr>
        <w:t>Kč</w:t>
      </w:r>
      <w:r>
        <w:t xml:space="preserve"> bez 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w:t>
      </w:r>
      <w:r w:rsidR="00E95781">
        <w:t xml:space="preserve">DPS+PDPS nebo </w:t>
      </w:r>
      <w:r w:rsidR="00DE696C">
        <w:t>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E95781">
        <w:t xml:space="preserve">DPS+PDPS nebo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354953A7"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 xml:space="preserve">účinném do 31.12.2023 (dále též „starý stavební zákon“)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„nový stavební zákon“)</w:t>
      </w:r>
      <w:r w:rsidRPr="000045F9">
        <w:t>.</w:t>
      </w:r>
    </w:p>
    <w:p w14:paraId="2CEECEB6" w14:textId="7459146E"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E95781">
        <w:t xml:space="preserve">č. 586/1992 Sb., </w:t>
      </w:r>
      <w:r w:rsidRPr="000045F9">
        <w:t>o daních z</w:t>
      </w:r>
      <w:r w:rsidR="00E95781">
        <w:t> </w:t>
      </w:r>
      <w:r w:rsidRPr="000045F9">
        <w:t>příjmů</w:t>
      </w:r>
      <w:r w:rsidR="00E95781">
        <w:t>, ve znění pozdějších předpisů (dále jen „</w:t>
      </w:r>
      <w:r w:rsidR="00E95781">
        <w:rPr>
          <w:bCs/>
        </w:rPr>
        <w:t>zákon o daních z příjmů</w:t>
      </w:r>
      <w:r w:rsidR="00E95781">
        <w:t>“)</w:t>
      </w:r>
      <w:r w:rsidRPr="000045F9">
        <w:t xml:space="preserve">. Zároveň se nejedná o změnu dokončené stavby ve smyslu </w:t>
      </w:r>
      <w:r w:rsidR="001579FA">
        <w:t xml:space="preserve">starého </w:t>
      </w:r>
      <w:r w:rsidRPr="000045F9">
        <w:t>stavebního zákona</w:t>
      </w:r>
      <w:r w:rsidR="001579F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4C28406F" w14:textId="6A1E8392" w:rsidR="00A727C6"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E95781" w:rsidRPr="00E95781">
        <w:t xml:space="preserve"> </w:t>
      </w:r>
    </w:p>
    <w:p w14:paraId="607CF5A8" w14:textId="2FAA7A31" w:rsidR="00DE696C" w:rsidRDefault="00E95781" w:rsidP="00DE696C">
      <w:pPr>
        <w:pStyle w:val="Textbezslovn"/>
      </w:pP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3E62B11E"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6A070D" w:rsidRPr="00C81CEF">
        <w:t xml:space="preserve">DUR nebo </w:t>
      </w:r>
      <w:r w:rsidR="00E226D0" w:rsidRPr="00AF5E95">
        <w:t xml:space="preserve">DPS nebo DPS+PDPS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43FB7076"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487B15" w:rsidRPr="00487B15">
        <w:t xml:space="preserve"> </w:t>
      </w:r>
      <w:r w:rsidR="00487B15" w:rsidRPr="00782576">
        <w:t xml:space="preserve">posouzení shody nebo vhodnosti pro použití prvku interoperability </w:t>
      </w:r>
      <w:r w:rsidR="00487B15">
        <w:t xml:space="preserve">či </w:t>
      </w:r>
      <w:r w:rsidR="00487B15" w:rsidRPr="00782576">
        <w:t>ES prohlášení o ověření subsystému</w:t>
      </w:r>
      <w:r>
        <w:t>, zpracování nákladů stavby, zpracování v režimu BIM;</w:t>
      </w:r>
    </w:p>
    <w:p w14:paraId="10AB0D7A" w14:textId="710565F2" w:rsidR="00392730" w:rsidRPr="00FF05D9"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rsidR="00E226D0" w:rsidRPr="00AF5E95">
        <w:t xml:space="preserve">DPS nebo DPS+PDPS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6A070D">
        <w:t xml:space="preserve">DUR nebo </w:t>
      </w:r>
      <w:r w:rsidR="00E226D0" w:rsidRPr="00AF5E95">
        <w:t xml:space="preserve">DPS nebo DPS+PDPS nebo </w:t>
      </w:r>
      <w:r>
        <w:t>DSP nebo DSP+PDPS nebo DUSP</w:t>
      </w:r>
      <w:r w:rsidR="007250A8">
        <w:t>/DUSL</w:t>
      </w:r>
      <w:r w:rsidR="006E750A" w:rsidRPr="006E750A">
        <w:t xml:space="preserve"> </w:t>
      </w:r>
      <w:r w:rsidR="006E750A">
        <w:t>nebo 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případného podání žádosti </w:t>
      </w:r>
      <w:r w:rsidR="006A070D" w:rsidRPr="006A070D">
        <w:t>o územní rozhodnutí, územní souhlas</w:t>
      </w:r>
      <w:r w:rsidR="006A070D">
        <w:t>,</w:t>
      </w:r>
      <w:r>
        <w:t xml:space="preserve"> stavební povolení</w:t>
      </w:r>
      <w:r w:rsidR="003D55A0">
        <w:t>,</w:t>
      </w:r>
      <w:r>
        <w:t xml:space="preserve"> společné povolení</w:t>
      </w:r>
      <w:r w:rsidR="006B510E">
        <w:t xml:space="preserve"> nebo povolení </w:t>
      </w:r>
      <w:r w:rsidR="00487B15">
        <w:t xml:space="preserve">záměru (povolení </w:t>
      </w:r>
      <w:r w:rsidR="006B510E">
        <w:t>stavby</w:t>
      </w:r>
      <w:r w:rsidR="00487B15">
        <w:t>)</w:t>
      </w:r>
      <w:r>
        <w:t>, je-li součástí plnění zakázky</w:t>
      </w:r>
      <w:r w:rsidRPr="00FF05D9">
        <w:t xml:space="preserve">. </w:t>
      </w:r>
      <w:r w:rsidR="00BC4CE7" w:rsidRPr="00FF05D9">
        <w:t>Tento odstavec</w:t>
      </w:r>
      <w:r w:rsidR="003B0F0D" w:rsidRPr="00FF05D9">
        <w:t>, resp. odrážka,</w:t>
      </w:r>
      <w:r w:rsidR="00BC4CE7" w:rsidRPr="00FF05D9">
        <w:t xml:space="preserve"> se nevztahuje na službu dle písm. </w:t>
      </w:r>
      <w:r w:rsidR="008A7842" w:rsidRPr="00FF05D9">
        <w:t>b</w:t>
      </w:r>
      <w:r w:rsidR="00BC4CE7" w:rsidRPr="00FF05D9">
        <w:t xml:space="preserve">) tohoto článku. </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394C1644" w:rsidR="009E1AEE" w:rsidRDefault="009E1AEE" w:rsidP="009E1AEE">
      <w:pPr>
        <w:pStyle w:val="Textbezslovn"/>
      </w:pPr>
      <w:r>
        <w:t>Zadavatel požaduje předložení seznamu odborného personálu dodavatele. Pro každou osobu odborného personálu v níže uvedené funkci</w:t>
      </w:r>
      <w:r w:rsidR="00341278">
        <w:t xml:space="preserve"> </w:t>
      </w:r>
      <w:r>
        <w:t>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2D2358F9" w14:textId="361D74C1" w:rsidR="009E1AEE" w:rsidRPr="006C67C5" w:rsidRDefault="005A595A" w:rsidP="00EA148D">
      <w:pPr>
        <w:pStyle w:val="Odstavec1-1a"/>
        <w:numPr>
          <w:ilvl w:val="0"/>
          <w:numId w:val="16"/>
        </w:numPr>
        <w:rPr>
          <w:b/>
        </w:rPr>
      </w:pPr>
      <w:r w:rsidRPr="006C67C5">
        <w:rPr>
          <w:b/>
        </w:rPr>
        <w:t>hlavní projektant</w:t>
      </w:r>
      <w:r w:rsidR="00BC4CE7" w:rsidRPr="006C67C5">
        <w:rPr>
          <w:b/>
        </w:rPr>
        <w:t xml:space="preserve"> (HIP)</w:t>
      </w:r>
      <w:r w:rsidR="009E1AEE" w:rsidRPr="006C67C5">
        <w:rPr>
          <w:b/>
        </w:rPr>
        <w:t xml:space="preserve"> </w:t>
      </w:r>
    </w:p>
    <w:p w14:paraId="1C8DEE95" w14:textId="2CE43DE9" w:rsidR="009E1AEE" w:rsidRPr="006C67C5" w:rsidRDefault="009E1AEE" w:rsidP="009E1AEE">
      <w:pPr>
        <w:pStyle w:val="Odrka1-2-"/>
      </w:pPr>
      <w:r w:rsidRPr="006C67C5">
        <w:t>nejméně 5 let praxe v projektování</w:t>
      </w:r>
      <w:r w:rsidR="00BC4CE7" w:rsidRPr="006C67C5">
        <w:t xml:space="preserve"> staveb železničních drah</w:t>
      </w:r>
      <w:r w:rsidRPr="006C67C5">
        <w:t xml:space="preserve">; </w:t>
      </w:r>
    </w:p>
    <w:p w14:paraId="0C067D02" w14:textId="52A10451" w:rsidR="009E1AEE" w:rsidRPr="009B4C45" w:rsidRDefault="009E1AEE" w:rsidP="009E1AEE">
      <w:pPr>
        <w:pStyle w:val="Odrka1-2-"/>
      </w:pPr>
      <w:r w:rsidRPr="006C67C5">
        <w:t xml:space="preserve">autorizace v rozsahu dle § 5 odst. 3 písm. b) zák. č. 360/1992 Sb., o výkonu povolání autorizovaných architektů a o výkonu povolání autorizovaných inženýrů a techniků činných ve výstavbě, ve znění pozdějších předpisů (dále jen </w:t>
      </w:r>
      <w:r w:rsidRPr="009B4C45">
        <w:t xml:space="preserve">„autorizační zákon“), tedy pro dopravní stavby; </w:t>
      </w:r>
    </w:p>
    <w:p w14:paraId="6FF67603" w14:textId="1F136DA3" w:rsidR="009E1AEE" w:rsidRPr="00DB4276" w:rsidRDefault="009E1AEE" w:rsidP="00B51E0F">
      <w:pPr>
        <w:pStyle w:val="Odrka1-2-"/>
      </w:pPr>
      <w:r w:rsidRPr="009B4C45">
        <w:t xml:space="preserve">prokázat zkušenost s plněním alespoň </w:t>
      </w:r>
      <w:r w:rsidR="00440F7E" w:rsidRPr="009B4C45">
        <w:t xml:space="preserve">jedné zakázky </w:t>
      </w:r>
      <w:r w:rsidRPr="009B4C45">
        <w:t xml:space="preserve">na projektové práce </w:t>
      </w:r>
      <w:r w:rsidR="00B51E0F" w:rsidRPr="009B4C45">
        <w:t xml:space="preserve">spočívající ve zpracování dokumentace </w:t>
      </w:r>
      <w:r w:rsidRPr="009B4C45">
        <w:t xml:space="preserve">pro stavby železničních drah ve stupni </w:t>
      </w:r>
      <w:r w:rsidR="00D474A0" w:rsidRPr="009B4C45">
        <w:t xml:space="preserve">DUR nebo </w:t>
      </w:r>
      <w:r w:rsidR="00E226D0" w:rsidRPr="009B4C45">
        <w:t xml:space="preserve">DPS nebo DPS+PDPS nebo </w:t>
      </w:r>
      <w:r w:rsidRPr="009B4C45">
        <w:t>DSP nebo DSP+PDPS nebo DUSP</w:t>
      </w:r>
      <w:r w:rsidR="007250A8" w:rsidRPr="009B4C45">
        <w:t>/DUSL</w:t>
      </w:r>
      <w:r w:rsidRPr="009B4C45">
        <w:t xml:space="preserve"> </w:t>
      </w:r>
      <w:r w:rsidR="006E750A" w:rsidRPr="009B4C45">
        <w:t>nebo DUSP</w:t>
      </w:r>
      <w:r w:rsidR="007250A8" w:rsidRPr="009B4C45">
        <w:t>/DUSL</w:t>
      </w:r>
      <w:r w:rsidR="006E750A" w:rsidRPr="009B4C45">
        <w:t xml:space="preserve">+PDPS </w:t>
      </w:r>
      <w:r w:rsidR="00C95863" w:rsidRPr="009B4C45">
        <w:t xml:space="preserve">nebo DUR+DSP nebo DUR+DSP+PDPS </w:t>
      </w:r>
      <w:r w:rsidRPr="009B4C45">
        <w:t>ve funkci vedoucího týmu</w:t>
      </w:r>
      <w:r w:rsidR="00AA4782" w:rsidRPr="009B4C45">
        <w:t xml:space="preserve"> </w:t>
      </w:r>
      <w:r w:rsidR="000E1442" w:rsidRPr="009B4C45">
        <w:t>nebo zástupce vedoucího týmu</w:t>
      </w:r>
      <w:r w:rsidRPr="009B4C45">
        <w:t xml:space="preserve">, přičemž </w:t>
      </w:r>
      <w:r w:rsidR="00440F7E" w:rsidRPr="009B4C45">
        <w:t xml:space="preserve">hodnota zakázky </w:t>
      </w:r>
      <w:r w:rsidR="00440F7E" w:rsidRPr="009B4C45">
        <w:rPr>
          <w:rFonts w:cs="Arial"/>
          <w:bCs/>
        </w:rPr>
        <w:t xml:space="preserve">musí činit nejméně </w:t>
      </w:r>
      <w:r w:rsidR="009B4C45" w:rsidRPr="009B4C45">
        <w:rPr>
          <w:rFonts w:cs="Arial"/>
          <w:b/>
        </w:rPr>
        <w:t>10</w:t>
      </w:r>
      <w:r w:rsidR="00440F7E" w:rsidRPr="009B4C45">
        <w:rPr>
          <w:rFonts w:cs="Arial"/>
          <w:bCs/>
        </w:rPr>
        <w:t xml:space="preserve"> </w:t>
      </w:r>
      <w:r w:rsidR="00440F7E" w:rsidRPr="009B4C45">
        <w:rPr>
          <w:rFonts w:cs="Arial"/>
          <w:b/>
          <w:bCs/>
        </w:rPr>
        <w:t>mil. Kč</w:t>
      </w:r>
      <w:r w:rsidR="00440F7E" w:rsidRPr="009B4C45">
        <w:rPr>
          <w:rFonts w:cs="Arial"/>
          <w:bCs/>
        </w:rPr>
        <w:t xml:space="preserve"> bez DPH</w:t>
      </w:r>
      <w:r w:rsidR="00440F7E" w:rsidRPr="009B4C45">
        <w:t xml:space="preserve"> a </w:t>
      </w:r>
      <w:r w:rsidRPr="009B4C45">
        <w:t xml:space="preserve">musí </w:t>
      </w:r>
      <w:r w:rsidR="00440F7E" w:rsidRPr="009B4C45">
        <w:t xml:space="preserve">se </w:t>
      </w:r>
      <w:r w:rsidRPr="009B4C45">
        <w:t>jednat o zakázk</w:t>
      </w:r>
      <w:r w:rsidR="000749E8" w:rsidRPr="009B4C45">
        <w:t>u</w:t>
      </w:r>
      <w:r w:rsidRPr="009B4C45">
        <w:t xml:space="preserve"> dokončen</w:t>
      </w:r>
      <w:r w:rsidR="000749E8" w:rsidRPr="009B4C45">
        <w:t>ou</w:t>
      </w:r>
      <w:r w:rsidRPr="009B4C45">
        <w:t>, avšak zadavatel nestanoví maximální lhůtu, ve které musel</w:t>
      </w:r>
      <w:r w:rsidR="000749E8" w:rsidRPr="009B4C45">
        <w:t>a</w:t>
      </w:r>
      <w:r w:rsidRPr="009B4C45">
        <w:t xml:space="preserve"> být zakázk</w:t>
      </w:r>
      <w:r w:rsidR="000749E8" w:rsidRPr="009B4C45">
        <w:t>a</w:t>
      </w:r>
      <w:r w:rsidRPr="009B4C45">
        <w:t xml:space="preserve"> dokončen</w:t>
      </w:r>
      <w:r w:rsidR="000749E8" w:rsidRPr="009B4C45">
        <w:t>a</w:t>
      </w:r>
      <w:r w:rsidRPr="009B4C45">
        <w:t>; pokud byla referovaná činnost součástí rozsáhlejšího plnění pro objednatele služby (např. kromě zpracování projektové dokumentace měl dodavatel vykonávat i dozor</w:t>
      </w:r>
      <w:r w:rsidR="005E0759" w:rsidRPr="009B4C45">
        <w:t xml:space="preserve"> projektanta</w:t>
      </w:r>
      <w:r w:rsidRPr="009B4C45">
        <w:t>) postačí, pokud je dokončeno plněn</w:t>
      </w:r>
      <w:r w:rsidR="00355D2A" w:rsidRPr="009B4C45">
        <w:t>í</w:t>
      </w:r>
      <w:r w:rsidR="000749E8" w:rsidRPr="009B4C45">
        <w:t xml:space="preserve"> </w:t>
      </w:r>
      <w:r w:rsidR="000749E8" w:rsidRPr="00DB4276">
        <w:t>odpovídající zadavatelem stanovené definici požadované zkušenosti</w:t>
      </w:r>
      <w:r w:rsidR="00355D2A" w:rsidRPr="00DB4276">
        <w:t>;</w:t>
      </w:r>
      <w:r w:rsidRPr="00DB4276">
        <w:t xml:space="preserve">  </w:t>
      </w:r>
    </w:p>
    <w:p w14:paraId="03BB03C7" w14:textId="77777777" w:rsidR="001501B9" w:rsidRPr="00DB4276" w:rsidRDefault="001501B9" w:rsidP="001501B9">
      <w:pPr>
        <w:pStyle w:val="Odstavec1-1a"/>
        <w:numPr>
          <w:ilvl w:val="0"/>
          <w:numId w:val="16"/>
        </w:numPr>
        <w:rPr>
          <w:b/>
        </w:rPr>
      </w:pPr>
      <w:r w:rsidRPr="00DB4276">
        <w:rPr>
          <w:b/>
        </w:rPr>
        <w:t xml:space="preserve">zástupce hlavního projektanta  </w:t>
      </w:r>
    </w:p>
    <w:p w14:paraId="388C92E1" w14:textId="4FC37074" w:rsidR="001501B9" w:rsidRPr="00DB4276" w:rsidRDefault="001501B9" w:rsidP="001501B9">
      <w:pPr>
        <w:pStyle w:val="Odrka1-2-"/>
      </w:pPr>
      <w:r w:rsidRPr="00DB4276">
        <w:t xml:space="preserve">nejméně 5 let praxe v projektování staveb železničních drah; </w:t>
      </w:r>
    </w:p>
    <w:p w14:paraId="21B3132F" w14:textId="31D5C3D1" w:rsidR="001501B9" w:rsidRPr="00DB4276" w:rsidRDefault="001501B9" w:rsidP="001501B9">
      <w:pPr>
        <w:pStyle w:val="Odrka1-2-"/>
        <w:rPr>
          <w:b/>
        </w:rPr>
      </w:pPr>
      <w:r w:rsidRPr="00DB4276">
        <w:t>autorizace v rozsahu dle § 5 odst. 3 písm. b) autorizačního zákona, tedy pro dopravní stavby;</w:t>
      </w:r>
    </w:p>
    <w:p w14:paraId="5D1A4B72" w14:textId="67221601" w:rsidR="009E1AEE" w:rsidRPr="00166F47" w:rsidRDefault="009E1AEE" w:rsidP="001501B9">
      <w:pPr>
        <w:pStyle w:val="Odstavec1-1a"/>
        <w:numPr>
          <w:ilvl w:val="0"/>
          <w:numId w:val="16"/>
        </w:numPr>
        <w:rPr>
          <w:b/>
        </w:rPr>
      </w:pPr>
      <w:r w:rsidRPr="00166F47">
        <w:rPr>
          <w:b/>
        </w:rPr>
        <w:t>specialista na železniční svršek a spodek</w:t>
      </w:r>
    </w:p>
    <w:p w14:paraId="62065C28" w14:textId="3310ED28" w:rsidR="00355D2A" w:rsidRPr="00166F47" w:rsidRDefault="009E1AEE" w:rsidP="00355D2A">
      <w:pPr>
        <w:pStyle w:val="Odrka1-2-"/>
      </w:pPr>
      <w:r w:rsidRPr="00166F47">
        <w:t xml:space="preserve">nejméně 5 let praxe </w:t>
      </w:r>
      <w:r w:rsidR="000749E8" w:rsidRPr="00166F47">
        <w:t xml:space="preserve">v projektování v oboru své specializace </w:t>
      </w:r>
      <w:r w:rsidR="0024255A" w:rsidRPr="00166F47">
        <w:t>(železniční svršek a spodek)</w:t>
      </w:r>
      <w:r w:rsidRPr="00166F47">
        <w:t xml:space="preserve">; </w:t>
      </w:r>
    </w:p>
    <w:p w14:paraId="290A6424" w14:textId="77777777" w:rsidR="009E1AEE" w:rsidRPr="00166F47" w:rsidRDefault="009E1AEE" w:rsidP="00355D2A">
      <w:pPr>
        <w:pStyle w:val="Odrka1-2-"/>
      </w:pPr>
      <w:r w:rsidRPr="00166F47">
        <w:t xml:space="preserve">autorizace v rozsahu dle § 5 odst. 3 písm. b) autorizačního zákona, tedy pro dopravní stavby; </w:t>
      </w:r>
    </w:p>
    <w:p w14:paraId="0EB08B5A" w14:textId="77777777" w:rsidR="009E1AEE" w:rsidRPr="00166F47" w:rsidRDefault="009E1AEE" w:rsidP="00EA148D">
      <w:pPr>
        <w:pStyle w:val="Odstavec1-1a"/>
        <w:numPr>
          <w:ilvl w:val="0"/>
          <w:numId w:val="16"/>
        </w:numPr>
        <w:rPr>
          <w:b/>
        </w:rPr>
      </w:pPr>
      <w:r w:rsidRPr="00166F47">
        <w:rPr>
          <w:b/>
        </w:rPr>
        <w:t>specialista na mostní a inženýrské konstrukce</w:t>
      </w:r>
    </w:p>
    <w:p w14:paraId="6D7C9F6D" w14:textId="77777777" w:rsidR="00355D2A" w:rsidRPr="00166F47" w:rsidRDefault="009E1AEE" w:rsidP="00355D2A">
      <w:pPr>
        <w:pStyle w:val="Odrka1-2-"/>
      </w:pPr>
      <w:r w:rsidRPr="00166F47">
        <w:t>nejméně 5 let praxe v projektování v oboru své specializace</w:t>
      </w:r>
      <w:r w:rsidR="0024255A" w:rsidRPr="00166F47">
        <w:t xml:space="preserve"> (mostní a inženýrské konstrukce)</w:t>
      </w:r>
      <w:r w:rsidRPr="00166F47">
        <w:t xml:space="preserve">; </w:t>
      </w:r>
    </w:p>
    <w:p w14:paraId="60FD0DB5" w14:textId="567CD420" w:rsidR="009E1AEE" w:rsidRPr="00166F47" w:rsidRDefault="009E1AEE" w:rsidP="00355D2A">
      <w:pPr>
        <w:pStyle w:val="Odrka1-2-"/>
      </w:pPr>
      <w:r w:rsidRPr="00166F47">
        <w:t xml:space="preserve">autorizace v rozsahu dle § 5 odst. 3 písm. d) autorizačního zákona, tedy v oboru mosty a inženýrské konstrukce; </w:t>
      </w:r>
    </w:p>
    <w:p w14:paraId="6703D55C" w14:textId="77777777" w:rsidR="009E1AEE" w:rsidRPr="00166F47" w:rsidRDefault="009E1AEE" w:rsidP="00EA148D">
      <w:pPr>
        <w:pStyle w:val="Odstavec1-1a"/>
        <w:numPr>
          <w:ilvl w:val="0"/>
          <w:numId w:val="16"/>
        </w:numPr>
        <w:rPr>
          <w:b/>
        </w:rPr>
      </w:pPr>
      <w:r w:rsidRPr="00166F47">
        <w:rPr>
          <w:b/>
        </w:rPr>
        <w:t>specialista na pozemní stavby</w:t>
      </w:r>
    </w:p>
    <w:p w14:paraId="099DEB7D" w14:textId="77777777" w:rsidR="00355D2A" w:rsidRPr="00166F47" w:rsidRDefault="009E1AEE" w:rsidP="00355D2A">
      <w:pPr>
        <w:pStyle w:val="Odrka1-2-"/>
      </w:pPr>
      <w:r w:rsidRPr="00166F47">
        <w:t>nejméně 5 let praxe v projektování v oboru své specializace</w:t>
      </w:r>
      <w:r w:rsidR="0024255A" w:rsidRPr="00166F47">
        <w:t xml:space="preserve"> (pozemní stavby)</w:t>
      </w:r>
      <w:r w:rsidRPr="00166F47">
        <w:t xml:space="preserve">; </w:t>
      </w:r>
    </w:p>
    <w:p w14:paraId="0A5FD6A8" w14:textId="77777777" w:rsidR="009E1AEE" w:rsidRPr="00166F47" w:rsidRDefault="009E1AEE" w:rsidP="00355D2A">
      <w:pPr>
        <w:pStyle w:val="Odrka1-2-"/>
      </w:pPr>
      <w:r w:rsidRPr="00166F47">
        <w:t>autorizace v rozsahu dle § 5 odst. 3 písm. a) autorizačního zákona, tedy v oboru pozemní stavby;</w:t>
      </w:r>
    </w:p>
    <w:p w14:paraId="19BAA002" w14:textId="77777777" w:rsidR="009E1AEE" w:rsidRPr="00166F47" w:rsidRDefault="009E1AEE" w:rsidP="00EA148D">
      <w:pPr>
        <w:pStyle w:val="Odstavec1-1a"/>
        <w:numPr>
          <w:ilvl w:val="0"/>
          <w:numId w:val="16"/>
        </w:numPr>
        <w:rPr>
          <w:b/>
        </w:rPr>
      </w:pPr>
      <w:r w:rsidRPr="00166F47">
        <w:rPr>
          <w:b/>
        </w:rPr>
        <w:t>specialista na zabezpečovací zařízení</w:t>
      </w:r>
    </w:p>
    <w:p w14:paraId="3ADF40C2" w14:textId="0C1B2DAB" w:rsidR="00355D2A" w:rsidRPr="00166F47" w:rsidRDefault="009E1AEE" w:rsidP="00355D2A">
      <w:pPr>
        <w:pStyle w:val="Odrka1-2-"/>
      </w:pPr>
      <w:r w:rsidRPr="00166F47">
        <w:t xml:space="preserve">nejméně 5 let praxe </w:t>
      </w:r>
      <w:r w:rsidR="000749E8" w:rsidRPr="00166F47">
        <w:t xml:space="preserve">v projektování v oboru své specializace </w:t>
      </w:r>
      <w:r w:rsidR="0024255A" w:rsidRPr="00166F47">
        <w:t>(zabezpečovací zařízení)</w:t>
      </w:r>
      <w:r w:rsidRPr="00166F47">
        <w:t>;</w:t>
      </w:r>
    </w:p>
    <w:p w14:paraId="21C42832" w14:textId="77777777" w:rsidR="009E1AEE" w:rsidRPr="00166F47" w:rsidRDefault="009E1AEE" w:rsidP="00355D2A">
      <w:pPr>
        <w:pStyle w:val="Odrka1-2-"/>
      </w:pPr>
      <w:r w:rsidRPr="00166F47">
        <w:t xml:space="preserve">autorizace v rozsahu dle § 5 odst. 3 písm. e) autorizačního zákona, tedy v oboru technologická zařízení staveb; </w:t>
      </w:r>
    </w:p>
    <w:p w14:paraId="7D46D835" w14:textId="77777777" w:rsidR="009E1AEE" w:rsidRPr="00166F47" w:rsidRDefault="009E1AEE" w:rsidP="00EA148D">
      <w:pPr>
        <w:pStyle w:val="Odstavec1-1a"/>
        <w:numPr>
          <w:ilvl w:val="0"/>
          <w:numId w:val="16"/>
        </w:numPr>
        <w:rPr>
          <w:b/>
        </w:rPr>
      </w:pPr>
      <w:r w:rsidRPr="00166F47">
        <w:rPr>
          <w:b/>
        </w:rPr>
        <w:t>specialista na sdělovací zařízení</w:t>
      </w:r>
    </w:p>
    <w:p w14:paraId="5EFF262E" w14:textId="1C8793F9" w:rsidR="00355D2A" w:rsidRPr="00166F47" w:rsidRDefault="009E1AEE" w:rsidP="00355D2A">
      <w:pPr>
        <w:pStyle w:val="Odrka1-2-"/>
      </w:pPr>
      <w:r w:rsidRPr="00166F47">
        <w:t xml:space="preserve">nejméně 5 let praxe </w:t>
      </w:r>
      <w:r w:rsidR="000749E8" w:rsidRPr="00166F47">
        <w:t xml:space="preserve">v projektování v oboru své specializace </w:t>
      </w:r>
      <w:r w:rsidR="0024255A" w:rsidRPr="00166F47">
        <w:t>(sdělovací zařízení)</w:t>
      </w:r>
      <w:r w:rsidRPr="00166F47">
        <w:t xml:space="preserve">; </w:t>
      </w:r>
    </w:p>
    <w:p w14:paraId="7D688E45" w14:textId="77777777" w:rsidR="009E1AEE" w:rsidRPr="00166F47" w:rsidRDefault="009E1AEE" w:rsidP="00355D2A">
      <w:pPr>
        <w:pStyle w:val="Odrka1-2-"/>
      </w:pPr>
      <w:r w:rsidRPr="00166F47">
        <w:t xml:space="preserve">autorizace v rozsahu dle § 5 odst. 3 písm. e) autorizačního zákona, tedy v oboru technologická zařízení staveb; </w:t>
      </w:r>
    </w:p>
    <w:p w14:paraId="2F26EBEC" w14:textId="77777777" w:rsidR="009E1AEE" w:rsidRPr="00166F47" w:rsidRDefault="009E1AEE" w:rsidP="00EA148D">
      <w:pPr>
        <w:pStyle w:val="Odstavec1-1a"/>
        <w:numPr>
          <w:ilvl w:val="0"/>
          <w:numId w:val="16"/>
        </w:numPr>
        <w:rPr>
          <w:b/>
        </w:rPr>
      </w:pPr>
      <w:r w:rsidRPr="00166F47">
        <w:rPr>
          <w:b/>
        </w:rPr>
        <w:t>specialista na trakční vedení</w:t>
      </w:r>
    </w:p>
    <w:p w14:paraId="371B36E4" w14:textId="5D406655" w:rsidR="00355D2A" w:rsidRPr="00166F47" w:rsidRDefault="009E1AEE" w:rsidP="00355D2A">
      <w:pPr>
        <w:pStyle w:val="Odrka1-2-"/>
      </w:pPr>
      <w:r w:rsidRPr="00166F47">
        <w:t xml:space="preserve">nejméně 5 let praxe </w:t>
      </w:r>
      <w:r w:rsidR="000749E8" w:rsidRPr="00166F47">
        <w:t xml:space="preserve">v projektování v oboru své specializace </w:t>
      </w:r>
      <w:r w:rsidR="0024255A" w:rsidRPr="00166F47">
        <w:t>(trakční vedení)</w:t>
      </w:r>
      <w:r w:rsidRPr="00166F47">
        <w:t xml:space="preserve">; </w:t>
      </w:r>
    </w:p>
    <w:p w14:paraId="2A158C31" w14:textId="77777777" w:rsidR="009E1AEE" w:rsidRPr="00166F47" w:rsidRDefault="009E1AEE" w:rsidP="00355D2A">
      <w:pPr>
        <w:pStyle w:val="Odrka1-2-"/>
      </w:pPr>
      <w:r w:rsidRPr="00166F47">
        <w:t xml:space="preserve">autorizace v rozsahu dle § 5 odst. 3 písm. e) autorizačního zákona, tedy v oboru technologická zařízení staveb; </w:t>
      </w:r>
    </w:p>
    <w:p w14:paraId="17B00999" w14:textId="77777777" w:rsidR="009E1AEE" w:rsidRPr="00166F47" w:rsidRDefault="009E1AEE" w:rsidP="00EA148D">
      <w:pPr>
        <w:pStyle w:val="Odstavec1-1a"/>
        <w:numPr>
          <w:ilvl w:val="0"/>
          <w:numId w:val="16"/>
        </w:numPr>
        <w:rPr>
          <w:b/>
        </w:rPr>
      </w:pPr>
      <w:r w:rsidRPr="00166F47">
        <w:rPr>
          <w:b/>
        </w:rPr>
        <w:t>specialista na silnoproudou technologii</w:t>
      </w:r>
    </w:p>
    <w:p w14:paraId="07A3008C" w14:textId="73544049" w:rsidR="00355D2A" w:rsidRPr="00166F47" w:rsidRDefault="009E1AEE" w:rsidP="00355D2A">
      <w:pPr>
        <w:pStyle w:val="Odrka1-2-"/>
      </w:pPr>
      <w:r w:rsidRPr="00166F47">
        <w:t xml:space="preserve">nejméně 5 let praxe </w:t>
      </w:r>
      <w:r w:rsidR="000749E8" w:rsidRPr="00166F47">
        <w:t xml:space="preserve">v projektování v oboru své specializace </w:t>
      </w:r>
      <w:r w:rsidR="0024255A" w:rsidRPr="00166F47">
        <w:t>(silnoproudá technologie)</w:t>
      </w:r>
      <w:r w:rsidRPr="00166F47">
        <w:t xml:space="preserve">; </w:t>
      </w:r>
    </w:p>
    <w:p w14:paraId="1358B4DB" w14:textId="77777777" w:rsidR="009E1AEE" w:rsidRPr="00166F47" w:rsidRDefault="009E1AEE" w:rsidP="00355D2A">
      <w:pPr>
        <w:pStyle w:val="Odrka1-2-"/>
      </w:pPr>
      <w:r w:rsidRPr="00166F47">
        <w:t xml:space="preserve">autorizace v rozsahu dle § 5 odst. 3 písm. e) autorizačního zákona, tedy v oboru technologická zařízení staveb; </w:t>
      </w:r>
    </w:p>
    <w:p w14:paraId="55B13F7B" w14:textId="77777777" w:rsidR="009E1AEE" w:rsidRPr="00166F47" w:rsidRDefault="009E1AEE" w:rsidP="00EA148D">
      <w:pPr>
        <w:pStyle w:val="Odstavec1-1a"/>
        <w:numPr>
          <w:ilvl w:val="0"/>
          <w:numId w:val="16"/>
        </w:numPr>
        <w:rPr>
          <w:b/>
        </w:rPr>
      </w:pPr>
      <w:r w:rsidRPr="00166F47">
        <w:rPr>
          <w:b/>
        </w:rPr>
        <w:t>specialista na životní prostředí</w:t>
      </w:r>
    </w:p>
    <w:p w14:paraId="4156C8C5" w14:textId="77777777" w:rsidR="00355D2A" w:rsidRPr="00166F47" w:rsidRDefault="009E1AEE" w:rsidP="00355D2A">
      <w:pPr>
        <w:pStyle w:val="Odrka1-2-"/>
      </w:pPr>
      <w:r w:rsidRPr="00166F47">
        <w:t xml:space="preserve">nejméně 5 let praxe v projektování v oboru své specializace </w:t>
      </w:r>
      <w:r w:rsidR="0024255A" w:rsidRPr="00166F47">
        <w:t xml:space="preserve">(životní prostředí) </w:t>
      </w:r>
      <w:r w:rsidRPr="00166F47">
        <w:t xml:space="preserve">nebo v posuzování vlivů na životní prostředí; </w:t>
      </w:r>
    </w:p>
    <w:p w14:paraId="396110EC" w14:textId="77777777" w:rsidR="009E1AEE" w:rsidRPr="00166F47" w:rsidRDefault="009E1AEE" w:rsidP="00355D2A">
      <w:pPr>
        <w:pStyle w:val="Odrka1-2-"/>
      </w:pPr>
      <w:r w:rsidRPr="00166F47">
        <w:t>autorizace ke zpracování dokumentace a posudku dle § 19 zák. č. 100/2001 Sb., o posuzování vlivů na životní prostředí, ve znění pozdějších předpisů;</w:t>
      </w:r>
    </w:p>
    <w:p w14:paraId="190B6168" w14:textId="77777777" w:rsidR="009E1AEE" w:rsidRPr="00FC0267" w:rsidRDefault="009E1AEE" w:rsidP="00EA148D">
      <w:pPr>
        <w:pStyle w:val="Odstavec1-1a"/>
        <w:numPr>
          <w:ilvl w:val="0"/>
          <w:numId w:val="16"/>
        </w:numPr>
        <w:rPr>
          <w:b/>
        </w:rPr>
      </w:pPr>
      <w:r w:rsidRPr="00FC0267">
        <w:rPr>
          <w:b/>
        </w:rPr>
        <w:t xml:space="preserve">specialista na geotechniku </w:t>
      </w:r>
    </w:p>
    <w:p w14:paraId="18F5AA2D" w14:textId="77777777" w:rsidR="00355D2A" w:rsidRPr="00FC0267" w:rsidRDefault="009E1AEE" w:rsidP="00355D2A">
      <w:pPr>
        <w:pStyle w:val="Odrka1-2-"/>
      </w:pPr>
      <w:r w:rsidRPr="00FC0267">
        <w:t>nejméně 5 let praxe v projektování v oboru své specializace</w:t>
      </w:r>
      <w:r w:rsidR="0024255A" w:rsidRPr="00FC0267">
        <w:t xml:space="preserve"> (geotechnika)</w:t>
      </w:r>
      <w:r w:rsidRPr="00FC0267">
        <w:t xml:space="preserve">; </w:t>
      </w:r>
    </w:p>
    <w:p w14:paraId="238E2D28" w14:textId="77777777" w:rsidR="009E1AEE" w:rsidRPr="00FC0267" w:rsidRDefault="009E1AEE" w:rsidP="00355D2A">
      <w:pPr>
        <w:pStyle w:val="Odrka1-2-"/>
      </w:pPr>
      <w:r w:rsidRPr="00FC0267">
        <w:t>autorizace v rozsahu dle § 5 odst. 3 písm. i) autorizačního zákona, tedy v oboru geotechnika;</w:t>
      </w:r>
    </w:p>
    <w:p w14:paraId="206722D6" w14:textId="77777777" w:rsidR="009E1AEE" w:rsidRPr="00FC0267" w:rsidRDefault="009E1AEE" w:rsidP="00EA148D">
      <w:pPr>
        <w:pStyle w:val="Odstavec1-1a"/>
        <w:numPr>
          <w:ilvl w:val="0"/>
          <w:numId w:val="16"/>
        </w:numPr>
        <w:rPr>
          <w:b/>
        </w:rPr>
      </w:pPr>
      <w:r w:rsidRPr="00FC0267">
        <w:rPr>
          <w:b/>
        </w:rPr>
        <w:t xml:space="preserve">specialista na požární bezpečnost </w:t>
      </w:r>
    </w:p>
    <w:p w14:paraId="15D234AE" w14:textId="77777777" w:rsidR="00355D2A" w:rsidRPr="00FC0267" w:rsidRDefault="009E1AEE" w:rsidP="00355D2A">
      <w:pPr>
        <w:pStyle w:val="Odrka1-2-"/>
      </w:pPr>
      <w:r w:rsidRPr="00FC0267">
        <w:t>nejméně 3 roky praxe v projektování v oboru své specializace</w:t>
      </w:r>
      <w:r w:rsidR="0024255A" w:rsidRPr="00FC0267">
        <w:t xml:space="preserve"> (požární bezpečnost)</w:t>
      </w:r>
      <w:r w:rsidRPr="00FC0267">
        <w:t xml:space="preserve">; </w:t>
      </w:r>
    </w:p>
    <w:p w14:paraId="3C3BA31F" w14:textId="77777777" w:rsidR="009E1AEE" w:rsidRPr="00FC0267" w:rsidRDefault="009E1AEE" w:rsidP="00355D2A">
      <w:pPr>
        <w:pStyle w:val="Odrka1-2-"/>
      </w:pPr>
      <w:r w:rsidRPr="00FC0267">
        <w:t>autorizace v rozsahu dle § 5 odst. 3 písm. j) autorizačního zákona, tedy v oboru požární bezpečnost staveb;</w:t>
      </w:r>
    </w:p>
    <w:p w14:paraId="71FB40FE" w14:textId="77777777" w:rsidR="00F85ADF" w:rsidRPr="00FC0267" w:rsidRDefault="00F85ADF" w:rsidP="00F85ADF">
      <w:pPr>
        <w:pStyle w:val="Odstavec1-1a"/>
        <w:numPr>
          <w:ilvl w:val="0"/>
          <w:numId w:val="16"/>
        </w:numPr>
        <w:rPr>
          <w:b/>
        </w:rPr>
      </w:pPr>
      <w:r w:rsidRPr="00FC0267">
        <w:rPr>
          <w:b/>
        </w:rPr>
        <w:t xml:space="preserve">koordinátor BOZP </w:t>
      </w:r>
    </w:p>
    <w:p w14:paraId="4EF94F6D" w14:textId="77777777" w:rsidR="00F85ADF" w:rsidRPr="00FC0267" w:rsidRDefault="00F85ADF" w:rsidP="00F85ADF">
      <w:pPr>
        <w:pStyle w:val="Odrka1-2-"/>
      </w:pPr>
      <w:r w:rsidRPr="00FC0267">
        <w:t xml:space="preserve">nejméně 3 roky praxe ve svém oboru; </w:t>
      </w:r>
    </w:p>
    <w:p w14:paraId="4D68EBE1" w14:textId="77777777" w:rsidR="00F85ADF" w:rsidRPr="00FC0267" w:rsidRDefault="00F85ADF" w:rsidP="00F85ADF">
      <w:pPr>
        <w:pStyle w:val="Odrka1-2-"/>
      </w:pPr>
      <w:r w:rsidRPr="00FC0267">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 </w:t>
      </w:r>
    </w:p>
    <w:p w14:paraId="56EDA0AC" w14:textId="10582AE3" w:rsidR="009E1AEE" w:rsidRPr="00FC0267" w:rsidRDefault="009E1AEE" w:rsidP="00EA148D">
      <w:pPr>
        <w:pStyle w:val="Odstavec1-1a"/>
        <w:numPr>
          <w:ilvl w:val="0"/>
          <w:numId w:val="16"/>
        </w:numPr>
        <w:rPr>
          <w:b/>
        </w:rPr>
      </w:pPr>
      <w:r w:rsidRPr="00FC0267">
        <w:rPr>
          <w:b/>
        </w:rPr>
        <w:t>specialista na inženýrskou činnost</w:t>
      </w:r>
    </w:p>
    <w:p w14:paraId="42A56C8F" w14:textId="6FAD8ED6" w:rsidR="009E1AEE" w:rsidRPr="00FC0267" w:rsidRDefault="009E1AEE" w:rsidP="007C6F69">
      <w:pPr>
        <w:pStyle w:val="Odrka1-2-"/>
      </w:pPr>
      <w:r w:rsidRPr="00FC0267">
        <w:t xml:space="preserve">nejméně 5 let praxe ve výkonu inženýrské činnosti pro vydání </w:t>
      </w:r>
      <w:r w:rsidR="005E0759" w:rsidRPr="00FC0267">
        <w:t xml:space="preserve">stavebního povolení </w:t>
      </w:r>
      <w:r w:rsidR="007C6F69" w:rsidRPr="00FC0267">
        <w:t xml:space="preserve">nebo </w:t>
      </w:r>
      <w:r w:rsidRPr="00FC0267">
        <w:t>společného povolení</w:t>
      </w:r>
      <w:r w:rsidR="005E0759" w:rsidRPr="00FC0267">
        <w:t xml:space="preserve"> nebo povolení </w:t>
      </w:r>
      <w:r w:rsidR="00487B15" w:rsidRPr="00FC0267">
        <w:t xml:space="preserve">záměru (povolení </w:t>
      </w:r>
      <w:r w:rsidR="005E0759" w:rsidRPr="00FC0267">
        <w:t>stavby</w:t>
      </w:r>
      <w:r w:rsidR="00487B15" w:rsidRPr="00FC0267">
        <w:t>)</w:t>
      </w:r>
      <w:r w:rsidR="00016DBF" w:rsidRPr="00FC0267">
        <w:t>,</w:t>
      </w:r>
      <w:r w:rsidRPr="00FC0267">
        <w:t xml:space="preserve"> včetně majetkoprávní přípravy staveb;</w:t>
      </w:r>
    </w:p>
    <w:p w14:paraId="408BFE64" w14:textId="1AB60612" w:rsidR="009E1AEE" w:rsidRDefault="009E1AEE" w:rsidP="00C313BF">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68CB08E8" w14:textId="78766574"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5B218CFC" w:rsidR="009E1AEE" w:rsidRDefault="009E1AEE" w:rsidP="009E1AEE">
      <w:pPr>
        <w:pStyle w:val="Textbezslovn"/>
      </w:pPr>
      <w:r>
        <w:t xml:space="preserve">Zadavatel si vyhrazuje právo ověřit pravdivost údajů o zkušenostech </w:t>
      </w:r>
      <w:r w:rsidR="005A595A">
        <w:t>hlavního projektanta</w:t>
      </w:r>
      <w:r>
        <w:t xml:space="preserve"> </w:t>
      </w:r>
      <w:r w:rsidR="005166E0">
        <w:t xml:space="preserve">(HIP), </w:t>
      </w:r>
      <w:r>
        <w:t xml:space="preserve">zejména, zda se na plnění konkrétních zakázek skutečně podílel. Za tímto účelem požaduje zadavatel v profesním životopisu </w:t>
      </w:r>
      <w:r w:rsidR="00776C7C" w:rsidRPr="00FC0267">
        <w:t>tohoto člena</w:t>
      </w:r>
      <w:r>
        <w:t xml:space="preserve"> odborného personálu uvést informace a spojení na kontaktní osobu objednatele, pro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2AADFB83"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EC60F7">
        <w:t xml:space="preserve">jiném </w:t>
      </w:r>
      <w:r>
        <w:t xml:space="preserve">zadávacím řízení. V takovém případě dodavatel zadavateli současně sdělí název či jinou identifikaci </w:t>
      </w:r>
      <w:r w:rsidR="00EC60F7">
        <w:t xml:space="preserve">takového </w:t>
      </w:r>
      <w:r>
        <w:t xml:space="preserve">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578489C" w14:textId="73739ED7" w:rsidR="00A64237" w:rsidRDefault="00A64237"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t xml:space="preserve"> </w:t>
      </w:r>
    </w:p>
    <w:p w14:paraId="616ADACA" w14:textId="53484A83"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B586CF2" w14:textId="7AC97152"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5A6F732C" w14:textId="66426D9D" w:rsidR="006C21E8" w:rsidRDefault="006C21E8" w:rsidP="004B0AE4">
      <w:pPr>
        <w:pStyle w:val="Odrka1-1"/>
      </w:pPr>
      <w:r w:rsidRPr="00B2309B">
        <w:t xml:space="preserve">Informace k doložení pověření k hodnocení nebezpečných vlastností odpadů dle § </w:t>
      </w:r>
      <w:r w:rsidR="004B0AE4" w:rsidRPr="004B0AE4">
        <w:t>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407AD20" w14:textId="6F969D50" w:rsidR="00EC60F7" w:rsidRDefault="00EC60F7"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w:t>
      </w:r>
      <w:r>
        <w:t xml:space="preserve"> To však neplatí, pokud smlouva nebo potvrzení o její existenci musí splňovat požadavky podle následující odrážky.</w:t>
      </w:r>
    </w:p>
    <w:p w14:paraId="67CD0128" w14:textId="44D7C0AE" w:rsidR="0035531B" w:rsidRDefault="0035531B" w:rsidP="00A066DE">
      <w:pPr>
        <w:pStyle w:val="Odrka1-2-"/>
      </w:pP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449C208A"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6" w:name="_Toc178767026"/>
      <w:r>
        <w:t>DALŠÍ INFORMACE/DOKUMENTY PŘEDKLÁDANÉ DODAVATELEM</w:t>
      </w:r>
      <w:r w:rsidR="00092CC9">
        <w:t xml:space="preserve"> v </w:t>
      </w:r>
      <w:r>
        <w:t>NABÍDCE</w:t>
      </w:r>
      <w:bookmarkEnd w:id="16"/>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46CC86BF"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BC3F2C">
        <w:t xml:space="preserve">, </w:t>
      </w:r>
      <w:r>
        <w:t>resp. odeslaná okamžikem doručení, resp. odeslání tomuto společníkovi</w:t>
      </w:r>
      <w:r w:rsidR="0035531B">
        <w:t>.</w:t>
      </w:r>
    </w:p>
    <w:p w14:paraId="3C30BC2F" w14:textId="77777777" w:rsidR="0035531B" w:rsidRPr="00BC3F2C" w:rsidRDefault="0035531B" w:rsidP="0035531B">
      <w:pPr>
        <w:pStyle w:val="Text1-1"/>
        <w:rPr>
          <w:rStyle w:val="Tun9b"/>
          <w:b w:val="0"/>
          <w:bCs/>
        </w:rPr>
      </w:pPr>
      <w:r w:rsidRPr="00BC3F2C">
        <w:rPr>
          <w:rStyle w:val="Tun9b"/>
          <w:b w:val="0"/>
          <w:bCs/>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436DEE4B" w:rsidR="00465FDD" w:rsidRDefault="00465FDD" w:rsidP="00AA4EEF">
      <w:pPr>
        <w:pStyle w:val="Odrka1-2-"/>
      </w:pPr>
      <w:r>
        <w:t xml:space="preserve">do těla závazného vzoru smlouvy </w:t>
      </w:r>
      <w:r w:rsidR="00B747F3">
        <w:t xml:space="preserve">v </w:t>
      </w:r>
      <w:r>
        <w:t>čl. 3.3</w:t>
      </w:r>
      <w:r w:rsidR="002A5F8F">
        <w:t xml:space="preserve"> </w:t>
      </w:r>
      <w:r>
        <w:t>Cenu Díla bez DPH</w:t>
      </w:r>
      <w:r w:rsidR="00AA4EEF">
        <w:t xml:space="preserve">, </w:t>
      </w:r>
      <w:r w:rsidR="00AA4EEF" w:rsidRPr="00AA4EEF">
        <w:t xml:space="preserve">která představuje součet Ceny za </w:t>
      </w:r>
      <w:r w:rsidR="00AA4EEF" w:rsidRPr="003D72F8">
        <w:t xml:space="preserve">zpracování </w:t>
      </w:r>
      <w:r w:rsidR="00E672B1" w:rsidRPr="003D72F8">
        <w:t>DPS</w:t>
      </w:r>
      <w:r w:rsidR="00E672B1">
        <w:t xml:space="preserve"> </w:t>
      </w:r>
      <w:r w:rsidR="00AA4EEF" w:rsidRPr="00AA4EEF">
        <w:t>bez DPH</w:t>
      </w:r>
      <w:r w:rsidR="009D54E5">
        <w:t xml:space="preserve"> </w:t>
      </w:r>
      <w:bookmarkStart w:id="17" w:name="_Hlk161998148"/>
      <w:r w:rsidR="009D54E5">
        <w:t>a Ceny za výkon Dozoru projektanta</w:t>
      </w:r>
      <w:bookmarkEnd w:id="17"/>
      <w:r w:rsidR="009D54E5">
        <w:t xml:space="preserve"> bez DPH</w:t>
      </w:r>
      <w:r>
        <w:t>;</w:t>
      </w:r>
    </w:p>
    <w:p w14:paraId="6D01AC4F" w14:textId="77777777" w:rsidR="00465FDD" w:rsidRDefault="00465FDD" w:rsidP="00F348C0">
      <w:pPr>
        <w:pStyle w:val="Odrka1-2-"/>
      </w:pPr>
      <w:r>
        <w:t>do Přílohy č. 4 závazného vzoru smlouvy s názvem Rozpis Ceny Díla:</w:t>
      </w:r>
    </w:p>
    <w:p w14:paraId="743C5153" w14:textId="41BC57ED" w:rsidR="00465FDD" w:rsidRDefault="00465FDD" w:rsidP="00F348C0">
      <w:pPr>
        <w:pStyle w:val="Odrka1-3"/>
        <w:numPr>
          <w:ilvl w:val="0"/>
          <w:numId w:val="0"/>
        </w:numPr>
        <w:ind w:left="1531"/>
      </w:pPr>
      <w:r>
        <w:t xml:space="preserve">Cenu za </w:t>
      </w:r>
      <w:r w:rsidRPr="003D72F8">
        <w:t xml:space="preserve">zpracování </w:t>
      </w:r>
      <w:r w:rsidR="00E672B1" w:rsidRPr="003D72F8">
        <w:t>DPS</w:t>
      </w:r>
      <w:r w:rsidR="007029B1" w:rsidRPr="003D72F8">
        <w:t xml:space="preserve"> </w:t>
      </w:r>
      <w:r w:rsidRPr="003D72F8">
        <w:t>podle členění na základní a dodatečné služby</w:t>
      </w:r>
      <w:r w:rsidR="00AA4EEF" w:rsidRPr="003D72F8">
        <w:t xml:space="preserve">, </w:t>
      </w:r>
      <w:r w:rsidR="009D54E5" w:rsidRPr="003D72F8">
        <w:t xml:space="preserve">Cenu za výkon Dozoru projektanta, </w:t>
      </w:r>
      <w:r w:rsidR="00AA4EEF" w:rsidRPr="003D72F8">
        <w:t xml:space="preserve">dále Cenu Díla včetně členění na </w:t>
      </w:r>
      <w:r w:rsidR="009D54E5" w:rsidRPr="003D72F8">
        <w:t>C</w:t>
      </w:r>
      <w:r w:rsidR="00AA4EEF" w:rsidRPr="003D72F8">
        <w:t xml:space="preserve">enu za zpracování </w:t>
      </w:r>
      <w:r w:rsidR="00E672B1" w:rsidRPr="003D72F8">
        <w:t xml:space="preserve">DPS </w:t>
      </w:r>
      <w:r w:rsidR="009D54E5" w:rsidRPr="003D72F8">
        <w:t xml:space="preserve">a Cenu za výkon </w:t>
      </w:r>
      <w:r w:rsidR="003A26D1" w:rsidRPr="003D72F8">
        <w:t>D</w:t>
      </w:r>
      <w:r w:rsidR="009D54E5" w:rsidRPr="003D72F8">
        <w:t>ozoru</w:t>
      </w:r>
      <w:r w:rsidR="009D54E5">
        <w:t xml:space="preserve"> projektanta </w:t>
      </w:r>
      <w:r>
        <w:t xml:space="preserve">a </w:t>
      </w:r>
      <w:r w:rsidR="009D54E5">
        <w:t>r</w:t>
      </w:r>
      <w:r>
        <w:t xml:space="preserve">ozpis jednotlivých položek Ceny Díla podle členění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r w:rsidR="009D54E5">
        <w:t xml:space="preserve">Cena za výkon Dozoru projektanta je tvořena násobkem jednotkové ceny (tj. průměrné hodinové sazby za výkon </w:t>
      </w:r>
      <w:r w:rsidR="003A26D1">
        <w:t>D</w:t>
      </w:r>
      <w:r w:rsidR="009D54E5">
        <w:t xml:space="preserve">ozoru projektanta) a v Příloze č. 4 závazného vzoru smlouvy </w:t>
      </w:r>
      <w:r w:rsidR="00FC615D">
        <w:t>zadavatelem</w:t>
      </w:r>
      <w:r w:rsidR="009D54E5">
        <w:t xml:space="preserve"> stanovené pracnosti (tj. množství hodin).</w:t>
      </w:r>
    </w:p>
    <w:p w14:paraId="4908DC75" w14:textId="3296416F" w:rsidR="0035531B" w:rsidRDefault="00465FDD" w:rsidP="00465FDD">
      <w:pPr>
        <w:pStyle w:val="Odrka1-1"/>
      </w:pPr>
      <w:r>
        <w:t>V případě nabídky podávané fyzickou</w:t>
      </w:r>
      <w:r w:rsidR="00893CFC">
        <w:t xml:space="preserve">, </w:t>
      </w:r>
      <w:r>
        <w:t>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8" w:name="_Toc178767027"/>
      <w:r>
        <w:t>JAZYK NABÍDEK</w:t>
      </w:r>
      <w:r w:rsidR="00A56DEC">
        <w:t xml:space="preserve"> A KOMUNIKAČNÍ JAZYK</w:t>
      </w:r>
      <w:bookmarkEnd w:id="18"/>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3231CCA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w:t>
      </w:r>
      <w:r w:rsidR="003A4A14">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9" w:name="_Toc178767028"/>
      <w:r>
        <w:t>OBSAH</w:t>
      </w:r>
      <w:r w:rsidR="00845C50">
        <w:t xml:space="preserve"> a </w:t>
      </w:r>
      <w:r>
        <w:t>PODÁVÁNÍ NABÍDEK</w:t>
      </w:r>
      <w:bookmarkEnd w:id="19"/>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0B389523"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w:t>
      </w:r>
      <w:proofErr w:type="spellStart"/>
      <w:r w:rsidR="003616E0" w:rsidRPr="00163717">
        <w:t>vyhl</w:t>
      </w:r>
      <w:proofErr w:type="spellEnd"/>
      <w:r w:rsidR="003616E0" w:rsidRPr="00163717">
        <w:t xml:space="preserve">.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1D7702">
        <w:t>50</w:t>
      </w:r>
      <w:r w:rsidR="001D7702" w:rsidRPr="00F348C0">
        <w:t xml:space="preserve"> MB</w:t>
      </w:r>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60CD26FB" w:rsidR="00F348C0" w:rsidRDefault="00F348C0" w:rsidP="00F348C0">
      <w:pPr>
        <w:pStyle w:val="Text1-1"/>
      </w:pPr>
      <w:r>
        <w:t xml:space="preserve">Nabídky podané po uplynutí lhůty pro podání nabídky nebo podané </w:t>
      </w:r>
      <w:r w:rsidR="0073330D">
        <w:t>jiným</w:t>
      </w:r>
      <w:r>
        <w:t xml:space="preserve"> 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20" w:name="_Toc178767029"/>
      <w:r>
        <w:t>POŽADAVKY NA ZPRACOVÁNÍ NABÍDKOVÉ CENY</w:t>
      </w:r>
      <w:bookmarkEnd w:id="20"/>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47FEFCE5"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94F55">
        <w:t xml:space="preserve">součet </w:t>
      </w:r>
      <w:r>
        <w:t>Cen</w:t>
      </w:r>
      <w:r w:rsidR="00894F55">
        <w:t>y</w:t>
      </w:r>
      <w:r>
        <w:t xml:space="preserve"> za </w:t>
      </w:r>
      <w:r w:rsidRPr="00357E57">
        <w:t xml:space="preserve">zpracování </w:t>
      </w:r>
      <w:r w:rsidR="003A4A14" w:rsidRPr="00357E57">
        <w:t xml:space="preserve">DPS </w:t>
      </w:r>
      <w:r w:rsidRPr="00357E57">
        <w:t>bez</w:t>
      </w:r>
      <w:r>
        <w:t xml:space="preserve"> DPH</w:t>
      </w:r>
      <w:r w:rsidR="004430D9">
        <w:t xml:space="preserve"> a Ceny za výkon Dozoru projektanta bez DPH</w:t>
      </w:r>
      <w:r>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21" w:name="_Toc178767030"/>
      <w:r>
        <w:t>VARIANTY NABÍDKY</w:t>
      </w:r>
      <w:bookmarkEnd w:id="21"/>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22" w:name="_Toc178767031"/>
      <w:r>
        <w:t>OTEVÍRÁNÍ NABÍDEK</w:t>
      </w:r>
      <w:bookmarkEnd w:id="22"/>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23" w:name="_Toc178767032"/>
      <w:r>
        <w:t>POSOUZENÍ SPLNĚNÍ PODMÍNEK ÚČASTI</w:t>
      </w:r>
      <w:bookmarkEnd w:id="23"/>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4" w:name="_Toc178767033"/>
      <w:r>
        <w:t>HODNOCENÍ NABÍDEK</w:t>
      </w:r>
      <w:bookmarkEnd w:id="24"/>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36906621"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894F55" w:rsidRPr="00894F55">
        <w:t xml:space="preserve">součet </w:t>
      </w:r>
      <w:r>
        <w:t>Cen</w:t>
      </w:r>
      <w:r w:rsidR="00894F55">
        <w:t>y</w:t>
      </w:r>
      <w:r>
        <w:t xml:space="preserve"> za </w:t>
      </w:r>
      <w:r w:rsidRPr="003D40C7">
        <w:t xml:space="preserve">zpracování </w:t>
      </w:r>
      <w:r w:rsidR="003A4A14" w:rsidRPr="003D40C7">
        <w:t xml:space="preserve">DPS </w:t>
      </w:r>
      <w:r w:rsidRPr="003D40C7">
        <w:t>bez</w:t>
      </w:r>
      <w:r>
        <w:t xml:space="preserve"> DPH</w:t>
      </w:r>
      <w:r w:rsidR="004430D9">
        <w:t xml:space="preserve"> a Ceny za výkon Dozoru projektanta bez DPH</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207653">
        <w:trPr>
          <w:trHeight w:val="5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8BC6F89" w:rsidR="00B77110" w:rsidRPr="00B77110" w:rsidRDefault="009B733B" w:rsidP="009B733B">
            <w:pPr>
              <w:rPr>
                <w:rFonts w:cs="Arial"/>
                <w:bCs/>
              </w:rPr>
            </w:pPr>
            <w:r>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36D19E5F" w:rsidR="00B77110" w:rsidRPr="00B77110" w:rsidRDefault="00C313BF" w:rsidP="00664669">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Pr>
                <w:rFonts w:cs="Arial"/>
                <w:bCs/>
              </w:rPr>
              <w:t xml:space="preserve">DUR nebo </w:t>
            </w:r>
            <w:r w:rsidR="003A4A14"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ve funkci vedoucího týmu </w:t>
            </w:r>
            <w:r w:rsidR="00ED34EC" w:rsidRPr="00ED34EC">
              <w:t>nebo zástupce vedoucího týmu</w:t>
            </w:r>
            <w:r w:rsidR="00A373A7">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207653">
              <w:rPr>
                <w:rFonts w:cs="Arial"/>
                <w:b/>
              </w:rPr>
              <w:t xml:space="preserve">10 mil. </w:t>
            </w:r>
            <w:r w:rsidRPr="00207653">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A373A7">
            <w:pPr>
              <w:rPr>
                <w:rFonts w:cs="Arial"/>
                <w:bCs/>
              </w:rPr>
            </w:pPr>
            <w:r>
              <w:rPr>
                <w:rFonts w:cs="Arial"/>
                <w:bCs/>
              </w:rPr>
              <w:t>6</w:t>
            </w:r>
          </w:p>
        </w:tc>
      </w:tr>
      <w:tr w:rsidR="00B77110" w:rsidRPr="00465F4C" w14:paraId="2B99BD66" w14:textId="77777777" w:rsidTr="00304A96">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955330C" w14:textId="77777777" w:rsidR="00B77110" w:rsidRPr="00B77110" w:rsidRDefault="00B77110" w:rsidP="00631EAA">
            <w:pPr>
              <w:rPr>
                <w:rFonts w:cs="Arial"/>
                <w:bCs/>
              </w:rPr>
            </w:pPr>
            <w:r w:rsidRPr="00E32C54">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4940CC0" w14:textId="3542B2BE" w:rsidR="00B77110" w:rsidRPr="00B77110" w:rsidRDefault="00C313BF" w:rsidP="00664669">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003A4A14"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(železniční svršek a spodek) ve funkci </w:t>
            </w:r>
            <w:r w:rsidRPr="00B77110">
              <w:rPr>
                <w:rFonts w:cs="Arial"/>
                <w:bCs/>
              </w:rPr>
              <w:t xml:space="preserve">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E32C54">
              <w:rPr>
                <w:rFonts w:cs="Arial"/>
                <w:b/>
              </w:rPr>
              <w:t xml:space="preserve">10 mil. </w:t>
            </w:r>
            <w:r w:rsidR="00E32C54" w:rsidRPr="00207653">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EEEB3" w14:textId="77777777" w:rsidR="00266A9F" w:rsidRDefault="00266A9F" w:rsidP="00631EAA">
            <w:pPr>
              <w:rPr>
                <w:rFonts w:cs="Arial"/>
                <w:bCs/>
              </w:rPr>
            </w:pPr>
          </w:p>
          <w:p w14:paraId="6EBA2732" w14:textId="3CCEECCB"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FCC46" w14:textId="77777777" w:rsidR="00266A9F" w:rsidRDefault="00B77110" w:rsidP="00A373A7">
            <w:pPr>
              <w:rPr>
                <w:rFonts w:cs="Arial"/>
                <w:bCs/>
              </w:rPr>
            </w:pPr>
            <w:r w:rsidRPr="00B77110">
              <w:rPr>
                <w:rFonts w:cs="Arial"/>
                <w:bCs/>
              </w:rPr>
              <w:t xml:space="preserve"> </w:t>
            </w:r>
          </w:p>
          <w:p w14:paraId="1F739155" w14:textId="77777777" w:rsidR="00266A9F" w:rsidRDefault="00266A9F" w:rsidP="00A373A7">
            <w:pPr>
              <w:rPr>
                <w:rFonts w:cs="Arial"/>
                <w:bCs/>
              </w:rPr>
            </w:pPr>
          </w:p>
          <w:p w14:paraId="715A2DBE" w14:textId="71A343F9" w:rsidR="00B77110" w:rsidRPr="00B77110" w:rsidRDefault="00A373A7" w:rsidP="00A373A7">
            <w:pPr>
              <w:rPr>
                <w:rFonts w:cs="Arial"/>
                <w:bCs/>
              </w:rPr>
            </w:pPr>
            <w:r>
              <w:rPr>
                <w:rFonts w:cs="Arial"/>
                <w:bCs/>
              </w:rPr>
              <w:t>3</w:t>
            </w:r>
          </w:p>
        </w:tc>
      </w:tr>
      <w:tr w:rsidR="00B77110" w:rsidRPr="00465F4C" w14:paraId="6F34470B" w14:textId="77777777" w:rsidTr="00304A96">
        <w:trPr>
          <w:trHeight w:val="1210"/>
        </w:trPr>
        <w:tc>
          <w:tcPr>
            <w:tcW w:w="1843" w:type="dxa"/>
            <w:tcBorders>
              <w:top w:val="single" w:sz="4" w:space="0" w:color="auto"/>
              <w:left w:val="single" w:sz="4" w:space="0" w:color="auto"/>
              <w:bottom w:val="single" w:sz="4" w:space="0" w:color="auto"/>
              <w:right w:val="single" w:sz="4" w:space="0" w:color="auto"/>
            </w:tcBorders>
          </w:tcPr>
          <w:p w14:paraId="758EAFE1" w14:textId="77777777" w:rsidR="00B77110" w:rsidRPr="00E32C54" w:rsidRDefault="00B77110" w:rsidP="00631EAA">
            <w:pPr>
              <w:rPr>
                <w:rFonts w:cs="Arial"/>
                <w:bCs/>
              </w:rPr>
            </w:pPr>
            <w:r w:rsidRPr="00E32C54">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FE4278" w14:textId="58A5B7A2" w:rsidR="00B77110" w:rsidRPr="00B77110" w:rsidRDefault="00E44DD4"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003A4A14"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(trakční vedení)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E32C54">
              <w:rPr>
                <w:rFonts w:cs="Arial"/>
                <w:b/>
              </w:rPr>
              <w:t xml:space="preserve">10 mil. </w:t>
            </w:r>
            <w:r w:rsidR="00E32C54" w:rsidRPr="00207653">
              <w:rPr>
                <w:rFonts w:cs="Arial"/>
                <w:b/>
              </w:rPr>
              <w:t>Kč</w:t>
            </w:r>
            <w:r w:rsidR="00E32C54"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744B5DF" w14:textId="77777777" w:rsidR="00E44DD4" w:rsidRDefault="00E44DD4" w:rsidP="00631EAA">
            <w:pPr>
              <w:rPr>
                <w:rFonts w:cs="Arial"/>
                <w:bCs/>
              </w:rPr>
            </w:pPr>
          </w:p>
          <w:p w14:paraId="4C0B5A98" w14:textId="77777777" w:rsidR="00E44DD4" w:rsidRDefault="00E44DD4" w:rsidP="00631EAA">
            <w:pPr>
              <w:rPr>
                <w:rFonts w:cs="Arial"/>
                <w:bCs/>
              </w:rPr>
            </w:pPr>
          </w:p>
          <w:p w14:paraId="7E4898AA" w14:textId="77777777" w:rsidR="009241ED" w:rsidRDefault="009241ED" w:rsidP="00631EAA">
            <w:pPr>
              <w:rPr>
                <w:rFonts w:cs="Arial"/>
                <w:bCs/>
              </w:rPr>
            </w:pPr>
          </w:p>
          <w:p w14:paraId="1E48FFFD" w14:textId="151FC155" w:rsidR="00B77110" w:rsidRPr="00B77110" w:rsidRDefault="00E44DD4"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1915344" w14:textId="4A52B2CE" w:rsidR="00B77110" w:rsidRPr="00B77110" w:rsidRDefault="00A373A7" w:rsidP="00631EAA">
            <w:pPr>
              <w:rPr>
                <w:rFonts w:cs="Arial"/>
                <w:bCs/>
              </w:rPr>
            </w:pPr>
            <w:r>
              <w:rPr>
                <w:rFonts w:cs="Arial"/>
                <w:bCs/>
              </w:rPr>
              <w:t>3</w:t>
            </w:r>
          </w:p>
        </w:tc>
      </w:tr>
    </w:tbl>
    <w:p w14:paraId="781EA5AC" w14:textId="77777777" w:rsidR="00B77110" w:rsidRDefault="00B77110"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1791EE78"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2BD83217"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5342B191"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873829" w:rsidRPr="00944DDB">
        <w:t xml:space="preserve">DPS nebo DPS+PDPS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w:t>
      </w:r>
      <w:r w:rsidR="000A1F4C">
        <w:t>ceny,</w:t>
      </w:r>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5F20827B"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w:t>
      </w:r>
      <w:r w:rsidR="00873829" w:rsidRPr="00944DDB">
        <w:t xml:space="preserve">DPS nebo DPS+PDPS nebo </w:t>
      </w:r>
      <w:r>
        <w:t>DSP nebo DSP+PDPS nebo DUSP</w:t>
      </w:r>
      <w:r w:rsidR="007250A8">
        <w:t>/DUSL</w:t>
      </w:r>
      <w:r>
        <w:t xml:space="preserve"> nebo DUSP</w:t>
      </w:r>
      <w:r w:rsidR="007250A8">
        <w:t>/DUSL</w:t>
      </w:r>
      <w:r>
        <w:t xml:space="preserve">+PDPS </w:t>
      </w:r>
      <w:r w:rsidR="00C95863">
        <w:t xml:space="preserve">nebo DUR+DSP nebo DUR+DSP+PDPS </w:t>
      </w:r>
      <w:r>
        <w:t xml:space="preserve">považuje za dokončenou definitivním předáním DUR nebo </w:t>
      </w:r>
      <w:r w:rsidR="00873829" w:rsidRPr="00944DDB">
        <w:t xml:space="preserve">DPS nebo DPS+PDPS nebo </w:t>
      </w:r>
      <w:r>
        <w:t>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44A0EBE4"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w:t>
      </w:r>
      <w:r w:rsidR="000A1F4C">
        <w:t>dodavatel předložil</w:t>
      </w:r>
      <w:r>
        <w:t xml:space="preserve">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5" w:name="_Toc178767034"/>
      <w:r>
        <w:t>ZRUŠENÍ ZADÁVACÍHO ŘÍZENÍ</w:t>
      </w:r>
      <w:bookmarkEnd w:id="25"/>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6" w:name="_Toc178767035"/>
      <w:r>
        <w:t>UZAVŘENÍ SMLOUVY</w:t>
      </w:r>
      <w:bookmarkEnd w:id="26"/>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60FAF1B9"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873829">
        <w:t xml:space="preserve">ekonomicky </w:t>
      </w:r>
      <w:r w:rsidRPr="00572F04">
        <w:t>nejv</w:t>
      </w:r>
      <w:r w:rsidR="00873829">
        <w:t>ý</w:t>
      </w:r>
      <w:r w:rsidRPr="00572F04">
        <w:t>hodnější</w:t>
      </w:r>
      <w:r w:rsidR="00873829">
        <w:t xml:space="preserve"> podle výsledků hodnocení nabídek</w:t>
      </w:r>
      <w:r w:rsidRPr="00572F04">
        <w:t>, a to bez ohledu na to, zda byl výběr formálně oznámen či nikoli). Zadavatel po poskytnutí výše uvedené součinnosti oznámí výběr nejv</w:t>
      </w:r>
      <w:r w:rsidR="00873829">
        <w:t>ý</w:t>
      </w:r>
      <w:r w:rsidRPr="00572F04">
        <w:t xml:space="preserve">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1A5C0AEF"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4B3286E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1EF4E3FD" w:rsidR="00A020CC" w:rsidRDefault="00A020CC"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520B9E">
        <w:t>dle čl. 8.9</w:t>
      </w:r>
      <w:r w:rsidR="00D2074A" w:rsidRPr="00520B9E">
        <w:t xml:space="preserve"> </w:t>
      </w:r>
      <w:r w:rsidRPr="00520B9E">
        <w:t>těchto</w:t>
      </w:r>
      <w:r>
        <w:t xml:space="preserve"> Pokynů ve vztahu k této jiné osobě.</w:t>
      </w:r>
    </w:p>
    <w:p w14:paraId="6479CE3D" w14:textId="77777777" w:rsidR="0035531B" w:rsidRDefault="0035531B" w:rsidP="00B77C6D">
      <w:pPr>
        <w:pStyle w:val="Nadpis1-1"/>
      </w:pPr>
      <w:bookmarkStart w:id="27" w:name="_Toc178767036"/>
      <w:r>
        <w:t>OCHRANA INFORMACÍ</w:t>
      </w:r>
      <w:bookmarkEnd w:id="27"/>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8" w:name="_Toc178767037"/>
      <w:r>
        <w:t>ZADÁVACÍ LHŮTA</w:t>
      </w:r>
      <w:r w:rsidR="00845C50">
        <w:t xml:space="preserve"> </w:t>
      </w:r>
      <w:r w:rsidR="00092CC9">
        <w:t>A</w:t>
      </w:r>
      <w:r w:rsidR="00845C50">
        <w:t> </w:t>
      </w:r>
      <w:r>
        <w:t>JISTOTA ZA NABÍDKU</w:t>
      </w:r>
      <w:bookmarkEnd w:id="28"/>
    </w:p>
    <w:p w14:paraId="59980578" w14:textId="3E78B58C" w:rsidR="0035531B" w:rsidRDefault="0078702D" w:rsidP="0035531B">
      <w:pPr>
        <w:pStyle w:val="Text1-1"/>
      </w:pPr>
      <w:r w:rsidRPr="0078702D">
        <w:t xml:space="preserve">Zadávací lhůta činí </w:t>
      </w:r>
      <w:r w:rsidRPr="0078702D">
        <w:rPr>
          <w:b/>
          <w:bCs/>
        </w:rPr>
        <w:t xml:space="preserve">6 měsíců </w:t>
      </w:r>
      <w:r w:rsidRPr="0078702D">
        <w:t>od skončení lhůty pro podání nabídek</w:t>
      </w:r>
      <w:r w:rsidR="0035531B">
        <w:t xml:space="preserve">. </w:t>
      </w:r>
    </w:p>
    <w:p w14:paraId="3816A4A3" w14:textId="1FD17E1A"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F86C86">
        <w:rPr>
          <w:b/>
          <w:bCs/>
        </w:rPr>
        <w:t>500 000,-</w:t>
      </w:r>
      <w:r>
        <w:t xml:space="preserve"> </w:t>
      </w:r>
      <w:r w:rsidRPr="00B035B6">
        <w:rPr>
          <w:b/>
        </w:rPr>
        <w:t xml:space="preserve">Kč </w:t>
      </w:r>
      <w:r>
        <w:t xml:space="preserve">(slovy: </w:t>
      </w:r>
      <w:r w:rsidR="00F86C86">
        <w:t>Pět set tisíc</w:t>
      </w:r>
      <w:r>
        <w:t xml:space="preserve"> korun českých).</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2FE1E278"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1C647A" w:rsidRPr="00E66226">
        <w:t>30007-22307011/0710, Česká národní banka se sídlem Na Příkopě 28, 115 03 Praha 1</w:t>
      </w:r>
      <w:r>
        <w:t>, variabilní symbol</w:t>
      </w:r>
      <w:r w:rsidR="001C647A">
        <w:t xml:space="preserve"> 5003520025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9" w:name="_Toc59538672"/>
      <w:bookmarkStart w:id="30" w:name="_Toc61510465"/>
      <w:bookmarkStart w:id="31" w:name="_Toc178767038"/>
      <w:r>
        <w:t>SOCIÁLNĚ A ENVIRO</w:t>
      </w:r>
      <w:r w:rsidR="003F4C40">
        <w:t>N</w:t>
      </w:r>
      <w:r>
        <w:t>MENTÁLNĚ ODPOVĚDNÉ ZADÁVÁNÍ, INOVACE</w:t>
      </w:r>
      <w:bookmarkEnd w:id="29"/>
      <w:bookmarkEnd w:id="30"/>
      <w:bookmarkEnd w:id="31"/>
    </w:p>
    <w:p w14:paraId="4D934D4F" w14:textId="14E3F660"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r w:rsidR="00873829">
        <w:t>,</w:t>
      </w:r>
      <w:r w:rsidR="00873829" w:rsidRPr="00873829">
        <w:t xml:space="preserve"> </w:t>
      </w:r>
      <w:r w:rsidR="00873829">
        <w:t>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32AF30A6" w:rsidR="00617041" w:rsidRDefault="00617041" w:rsidP="009621CD">
      <w:pPr>
        <w:pStyle w:val="Odrka1-1"/>
      </w:pPr>
      <w:r>
        <w:t>studentské</w:t>
      </w:r>
      <w:r w:rsidR="00164B08">
        <w:t xml:space="preserve"> exkurze</w:t>
      </w:r>
    </w:p>
    <w:p w14:paraId="361E1A89" w14:textId="51204AF3" w:rsidR="008E3B01" w:rsidRDefault="008E3B01" w:rsidP="008E3B01">
      <w:pPr>
        <w:pStyle w:val="Odrka1-1"/>
      </w:pPr>
      <w:r>
        <w:t>recyklaci kameniva vyzískávaného z kolejového lože</w:t>
      </w:r>
    </w:p>
    <w:p w14:paraId="3BECD2A3" w14:textId="5EE83639" w:rsidR="008E3B01" w:rsidRDefault="008E3B01" w:rsidP="008E3B01">
      <w:pPr>
        <w:pStyle w:val="Odrka1-1"/>
      </w:pPr>
      <w:r>
        <w:t xml:space="preserve">majetkoprávní vypořádání </w:t>
      </w:r>
      <w:r w:rsidR="00164B08">
        <w:t>vedené v majetkoprávní aplikaci</w:t>
      </w:r>
      <w:r w:rsidR="00D8716A">
        <w:t xml:space="preserve"> </w:t>
      </w:r>
    </w:p>
    <w:p w14:paraId="07597B07" w14:textId="214892F9"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00D526CD" w:rsidRPr="00AF08B7">
        <w:t>4.7</w:t>
      </w:r>
      <w:r w:rsidRPr="00AF08B7">
        <w:t xml:space="preserve"> závazného</w:t>
      </w:r>
      <w:r>
        <w:t xml:space="preserve"> vzoru smlouvy, který je dílem 2 zadávací dokumentace.</w:t>
      </w:r>
    </w:p>
    <w:p w14:paraId="63DC7E6F" w14:textId="2C700D73" w:rsidR="0051049A" w:rsidRDefault="0051049A" w:rsidP="0051049A">
      <w:pPr>
        <w:pStyle w:val="Nadpis1-1"/>
        <w:jc w:val="both"/>
      </w:pPr>
      <w:bookmarkStart w:id="32" w:name="_Toc102380477"/>
      <w:bookmarkStart w:id="33" w:name="_Toc103683200"/>
      <w:bookmarkStart w:id="34" w:name="_Toc103932243"/>
      <w:bookmarkStart w:id="35" w:name="_Toc178767039"/>
      <w:r>
        <w:t xml:space="preserve">Další zadávací podmínky v návaznosti na </w:t>
      </w:r>
      <w:bookmarkEnd w:id="32"/>
      <w:bookmarkEnd w:id="33"/>
      <w:bookmarkEnd w:id="34"/>
      <w:r w:rsidR="00A55030">
        <w:t>MEZINÁRODNÍ sankce, zákaz zadání veřejné zakázky</w:t>
      </w:r>
      <w:bookmarkEnd w:id="35"/>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6" w:name="_Toc178767040"/>
      <w:r>
        <w:t>PŘÍLOHY TĚCHTO POKYNŮ</w:t>
      </w:r>
      <w:bookmarkEnd w:id="36"/>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Default="0035531B" w:rsidP="00564DDD">
      <w:pPr>
        <w:pStyle w:val="Textbezslovn"/>
        <w:spacing w:after="0"/>
      </w:pPr>
      <w: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6D64F15A" w:rsidR="006A540D" w:rsidRDefault="006A540D" w:rsidP="006A540D">
      <w:pPr>
        <w:pStyle w:val="Textbezslovn"/>
        <w:ind w:left="0"/>
      </w:pPr>
      <w:r w:rsidRPr="006A6AF2">
        <w:t xml:space="preserve">Řádně jsme se seznámili se zněním zadávacích podmínek veřejné zakázky s názvem </w:t>
      </w:r>
      <w:r w:rsidR="0029566E" w:rsidRPr="0029566E">
        <w:rPr>
          <w:b/>
          <w:bCs/>
        </w:rPr>
        <w:t>„Revitalizace trati Horažďovice předměstí (mimo) – Sušice (včetně)“</w:t>
      </w:r>
      <w:r w:rsidR="0029566E">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1616ED9D" w:rsidR="0035531B" w:rsidRDefault="00EC4744"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190A6BB"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r w:rsidR="00EC4744" w:rsidRPr="002D5F95">
              <w:rPr>
                <w:b/>
              </w:rPr>
              <w:t>rozsahu – v</w:t>
            </w:r>
            <w:r w:rsidRPr="002D5F95">
              <w:rPr>
                <w:b/>
              </w:rPr>
              <w:t xml:space="preserve">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4820" w:type="dxa"/>
        <w:tblLayout w:type="fixed"/>
        <w:tblLook w:val="04E0" w:firstRow="1" w:lastRow="1" w:firstColumn="1" w:lastColumn="0" w:noHBand="0" w:noVBand="1"/>
      </w:tblPr>
      <w:tblGrid>
        <w:gridCol w:w="2552"/>
        <w:gridCol w:w="2268"/>
      </w:tblGrid>
      <w:tr w:rsidR="00266A9F" w:rsidRPr="00EE3C5F" w14:paraId="28B581E0" w14:textId="77777777" w:rsidTr="00266A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12ADAA15" w14:textId="77777777" w:rsidR="00266A9F" w:rsidRDefault="00266A9F" w:rsidP="00E44DD4">
            <w:pPr>
              <w:rPr>
                <w:b/>
                <w:sz w:val="16"/>
                <w:szCs w:val="16"/>
              </w:rPr>
            </w:pPr>
            <w:r>
              <w:rPr>
                <w:b/>
                <w:sz w:val="16"/>
                <w:szCs w:val="16"/>
              </w:rPr>
              <w:t>Funkce</w:t>
            </w:r>
          </w:p>
          <w:p w14:paraId="78071254" w14:textId="40B0276E" w:rsidR="00266A9F" w:rsidRPr="00EE3C5F" w:rsidRDefault="00266A9F"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2268" w:type="dxa"/>
          </w:tcPr>
          <w:p w14:paraId="1AFE4BFA" w14:textId="77777777" w:rsidR="00266A9F" w:rsidRPr="00EE3C5F" w:rsidRDefault="00266A9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66A9F" w:rsidRPr="00454716" w14:paraId="022D2334" w14:textId="77777777" w:rsidTr="00266A9F">
        <w:tc>
          <w:tcPr>
            <w:cnfStyle w:val="001000000000" w:firstRow="0" w:lastRow="0" w:firstColumn="1" w:lastColumn="0" w:oddVBand="0" w:evenVBand="0" w:oddHBand="0" w:evenHBand="0" w:firstRowFirstColumn="0" w:firstRowLastColumn="0" w:lastRowFirstColumn="0" w:lastRowLastColumn="0"/>
            <w:tcW w:w="2552" w:type="dxa"/>
          </w:tcPr>
          <w:p w14:paraId="56442FDC"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Pr>
          <w:p w14:paraId="674FF9C0"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3EBA475C" w14:textId="77777777" w:rsidTr="00266A9F">
        <w:tc>
          <w:tcPr>
            <w:cnfStyle w:val="001000000000" w:firstRow="0" w:lastRow="0" w:firstColumn="1" w:lastColumn="0" w:oddVBand="0" w:evenVBand="0" w:oddHBand="0" w:evenHBand="0" w:firstRowFirstColumn="0" w:firstRowLastColumn="0" w:lastRowFirstColumn="0" w:lastRowLastColumn="0"/>
            <w:tcW w:w="2552" w:type="dxa"/>
          </w:tcPr>
          <w:p w14:paraId="18AC3D50"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Pr>
          <w:p w14:paraId="362EDBFD"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18AF0585"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B507515"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4667D6FA"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2BE33E7"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D738AD9"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2552C0E1"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DBDB145"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5DA1FA8"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6A774C79"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3CB8E5D" w14:textId="77777777" w:rsidTr="00266A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714692CF" w14:textId="77777777" w:rsidR="00266A9F" w:rsidRPr="00454716" w:rsidRDefault="00266A9F" w:rsidP="00EE3C5F">
            <w:pPr>
              <w:rPr>
                <w:b w:val="0"/>
                <w:sz w:val="16"/>
                <w:szCs w:val="16"/>
                <w:highlight w:val="yellow"/>
              </w:rPr>
            </w:pPr>
            <w:r w:rsidRPr="00454716">
              <w:rPr>
                <w:b w:val="0"/>
                <w:sz w:val="16"/>
                <w:szCs w:val="16"/>
                <w:highlight w:val="yellow"/>
              </w:rPr>
              <w:t>[DOPLNÍ DODAVATEL]</w:t>
            </w:r>
          </w:p>
        </w:tc>
        <w:tc>
          <w:tcPr>
            <w:tcW w:w="2268" w:type="dxa"/>
            <w:tcBorders>
              <w:top w:val="single" w:sz="2" w:space="0" w:color="auto"/>
            </w:tcBorders>
            <w:shd w:val="clear" w:color="auto" w:fill="auto"/>
          </w:tcPr>
          <w:p w14:paraId="16B33381" w14:textId="0EED9D1F" w:rsidR="00266A9F" w:rsidRPr="00454716" w:rsidRDefault="00266A9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1E17461F" w:rsidR="00452F69" w:rsidRPr="00833899" w:rsidRDefault="00452F69" w:rsidP="00452F69">
            <w:pPr>
              <w:rPr>
                <w:sz w:val="16"/>
                <w:szCs w:val="16"/>
              </w:rPr>
            </w:pPr>
            <w:r w:rsidRPr="00833899">
              <w:rPr>
                <w:sz w:val="16"/>
                <w:szCs w:val="16"/>
              </w:rPr>
              <w:t>Roky odborné praxe celkem</w:t>
            </w:r>
            <w:r w:rsidR="00873829">
              <w:rPr>
                <w:sz w:val="16"/>
                <w:szCs w:val="16"/>
              </w:rPr>
              <w:t xml:space="preserve"> </w:t>
            </w:r>
            <w:r w:rsidR="00873829" w:rsidRPr="00762F71">
              <w:rPr>
                <w:sz w:val="16"/>
                <w:szCs w:val="16"/>
              </w:rPr>
              <w:t>v oboru požadovaném pro</w:t>
            </w:r>
            <w:r w:rsidR="00873829">
              <w:rPr>
                <w:sz w:val="16"/>
                <w:szCs w:val="16"/>
              </w:rPr>
              <w:t xml:space="preserve"> </w:t>
            </w:r>
            <w:r w:rsidR="00873829" w:rsidRPr="00762F71">
              <w:rPr>
                <w:sz w:val="16"/>
                <w:szCs w:val="16"/>
              </w:rPr>
              <w:t>splnění kvalifikace</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590D37E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w:t>
      </w:r>
      <w:r w:rsidR="00164B08">
        <w:rPr>
          <w:b/>
        </w:rPr>
        <w:t>hlavního projektanta</w:t>
      </w:r>
      <w:r w:rsidRPr="00543F07">
        <w:rPr>
          <w:b/>
        </w:rPr>
        <w:t xml:space="preserve"> </w:t>
      </w:r>
      <w:r w:rsidR="00CB00D4">
        <w:rPr>
          <w:b/>
        </w:rPr>
        <w:t xml:space="preserve">(HIP)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B24DDCC" w14:textId="4EFDDCDA" w:rsidR="00873829" w:rsidRDefault="00873829" w:rsidP="00873829">
      <w:pPr>
        <w:pStyle w:val="Odstavec1-1a"/>
        <w:numPr>
          <w:ilvl w:val="0"/>
          <w:numId w:val="0"/>
        </w:numPr>
        <w:spacing w:after="0"/>
        <w:ind w:left="1077"/>
      </w:pPr>
    </w:p>
    <w:p w14:paraId="7C0E808B" w14:textId="4DE75D0A" w:rsidR="00873829" w:rsidRDefault="00873829" w:rsidP="00873829">
      <w:pPr>
        <w:pStyle w:val="Odstavec1-1a"/>
        <w:numPr>
          <w:ilvl w:val="0"/>
          <w:numId w:val="0"/>
        </w:numPr>
        <w:spacing w:after="0"/>
        <w:ind w:left="1077"/>
      </w:pPr>
      <w:r>
        <w:rPr>
          <w:b/>
        </w:rPr>
        <w:t>Zde uvedené zkušenosti nelze u téže osoby zároveň uvést v Příloze č. 9 pro účely hodnocení.</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5E2C89CB" w:rsidR="00452F69" w:rsidRPr="00833899" w:rsidRDefault="00543F07" w:rsidP="00307641">
            <w:pPr>
              <w:rPr>
                <w:sz w:val="16"/>
                <w:szCs w:val="16"/>
              </w:rPr>
            </w:pPr>
            <w:r w:rsidRPr="00543F07">
              <w:rPr>
                <w:sz w:val="16"/>
                <w:szCs w:val="16"/>
              </w:rPr>
              <w:t xml:space="preserve">Popis předmětu plnění </w:t>
            </w:r>
            <w:r w:rsidR="00350EE2" w:rsidRPr="00543F07">
              <w:rPr>
                <w:sz w:val="16"/>
                <w:szCs w:val="16"/>
              </w:rPr>
              <w:t>zakázky – v</w:t>
            </w:r>
            <w:r w:rsidRPr="00543F07">
              <w:rPr>
                <w:sz w:val="16"/>
                <w:szCs w:val="16"/>
              </w:rPr>
              <w:t xml:space="preserve">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44373F7" w:rsidR="00452F69" w:rsidRPr="00833899" w:rsidRDefault="00543F07" w:rsidP="00307641">
            <w:pPr>
              <w:rPr>
                <w:sz w:val="16"/>
                <w:szCs w:val="16"/>
              </w:rPr>
            </w:pPr>
            <w:r w:rsidRPr="00543F07">
              <w:rPr>
                <w:sz w:val="16"/>
                <w:szCs w:val="16"/>
              </w:rPr>
              <w:t xml:space="preserve">Objednatel zakázky (obch. firma/název a sídlo a kontaktní osoba </w:t>
            </w:r>
            <w:r w:rsidR="00350EE2" w:rsidRPr="00543F07">
              <w:rPr>
                <w:sz w:val="16"/>
                <w:szCs w:val="16"/>
              </w:rPr>
              <w:t>objednatele – jméno</w:t>
            </w:r>
            <w:r w:rsidRPr="00543F07">
              <w:rPr>
                <w:sz w:val="16"/>
                <w:szCs w:val="16"/>
              </w:rPr>
              <w:t>,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1D913B7A" w:rsidR="00CB00D4" w:rsidRPr="00833899" w:rsidRDefault="00CB00D4" w:rsidP="005A45D1">
            <w:pPr>
              <w:rPr>
                <w:sz w:val="16"/>
                <w:szCs w:val="16"/>
              </w:rPr>
            </w:pPr>
            <w:r w:rsidRPr="00543F07">
              <w:rPr>
                <w:sz w:val="16"/>
                <w:szCs w:val="16"/>
              </w:rPr>
              <w:t>Termín dokončení zakázky, resp. té části plnění zakázky, kter</w:t>
            </w:r>
            <w:r>
              <w:rPr>
                <w:sz w:val="16"/>
                <w:szCs w:val="16"/>
              </w:rPr>
              <w:t>á</w:t>
            </w:r>
            <w:r w:rsidRPr="00543F07">
              <w:rPr>
                <w:sz w:val="16"/>
                <w:szCs w:val="16"/>
              </w:rPr>
              <w:t xml:space="preserve"> v případě zakázky na více </w:t>
            </w:r>
            <w:r>
              <w:rPr>
                <w:sz w:val="16"/>
                <w:szCs w:val="16"/>
              </w:rPr>
              <w:t xml:space="preserve">činností či stupňů dokumentace </w:t>
            </w:r>
            <w:r w:rsidRPr="00543F07">
              <w:rPr>
                <w:sz w:val="16"/>
                <w:szCs w:val="16"/>
              </w:rPr>
              <w:t xml:space="preserve">obsahově odpovídá zadavatelem stanovené </w:t>
            </w:r>
            <w:r>
              <w:rPr>
                <w:sz w:val="16"/>
                <w:szCs w:val="16"/>
              </w:rPr>
              <w:t xml:space="preserve">definici </w:t>
            </w:r>
            <w:r w:rsidRPr="00543F07">
              <w:rPr>
                <w:sz w:val="16"/>
                <w:szCs w:val="16"/>
              </w:rPr>
              <w:t xml:space="preserve">požadované </w:t>
            </w:r>
            <w:r>
              <w:rPr>
                <w:sz w:val="16"/>
                <w:szCs w:val="16"/>
              </w:rPr>
              <w:t xml:space="preserve">zkušenosti </w:t>
            </w:r>
            <w:r w:rsidRPr="00543F07">
              <w:rPr>
                <w:sz w:val="16"/>
                <w:szCs w:val="16"/>
              </w:rPr>
              <w:t>(</w:t>
            </w:r>
            <w:r w:rsidR="005A45D1">
              <w:rPr>
                <w:sz w:val="16"/>
                <w:szCs w:val="16"/>
              </w:rPr>
              <w:t>např.</w:t>
            </w:r>
            <w:r w:rsidRPr="00543F07">
              <w:rPr>
                <w:sz w:val="16"/>
                <w:szCs w:val="16"/>
              </w:rPr>
              <w:t xml:space="preserve"> projektových prací</w:t>
            </w:r>
            <w:r>
              <w:rPr>
                <w:sz w:val="16"/>
                <w:szCs w:val="16"/>
              </w:rPr>
              <w:t xml:space="preserve"> spočívajících ve zpracování dokumentace</w:t>
            </w:r>
            <w:r w:rsidRPr="00543F07">
              <w:rPr>
                <w:sz w:val="16"/>
                <w:szCs w:val="16"/>
              </w:rPr>
              <w:t>)</w:t>
            </w:r>
            <w:r>
              <w:rPr>
                <w:sz w:val="16"/>
                <w:szCs w:val="16"/>
              </w:rPr>
              <w:t>; odečtěte dobu provádění dozoru</w:t>
            </w:r>
            <w:r w:rsidR="0038190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BF131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648ADFA" w14:textId="48A49BD9" w:rsidR="00CB00D4" w:rsidRPr="00BF1310" w:rsidRDefault="00CB00D4" w:rsidP="00CB00D4">
            <w:pPr>
              <w:rPr>
                <w:b w:val="0"/>
                <w:bCs/>
                <w:sz w:val="16"/>
                <w:szCs w:val="16"/>
              </w:rPr>
            </w:pPr>
            <w:r w:rsidRPr="00BF1310">
              <w:rPr>
                <w:b w:val="0"/>
                <w:bCs/>
                <w:sz w:val="16"/>
                <w:szCs w:val="16"/>
              </w:rPr>
              <w:t xml:space="preserve">Vykonávaná funkce/pozice a popis pracovních činností vykonávaných členem odborného </w:t>
            </w:r>
            <w:r w:rsidR="00350EE2" w:rsidRPr="00BF1310">
              <w:rPr>
                <w:b w:val="0"/>
                <w:bCs/>
                <w:sz w:val="16"/>
                <w:szCs w:val="16"/>
              </w:rPr>
              <w:t>personálu – v</w:t>
            </w:r>
            <w:r w:rsidRPr="00BF1310">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7D471D84" w14:textId="01EC78FD" w:rsidR="00CB00D4" w:rsidRPr="00BF1310" w:rsidRDefault="00BF1310" w:rsidP="00CB00D4">
            <w:pPr>
              <w:cnfStyle w:val="010000000000" w:firstRow="0" w:lastRow="1" w:firstColumn="0" w:lastColumn="0" w:oddVBand="0" w:evenVBand="0" w:oddHBand="0" w:evenHBand="0" w:firstRowFirstColumn="0" w:firstRowLastColumn="0" w:lastRowFirstColumn="0" w:lastRowLastColumn="0"/>
              <w:rPr>
                <w:b w:val="0"/>
                <w:bCs/>
                <w:sz w:val="16"/>
                <w:szCs w:val="16"/>
              </w:rPr>
            </w:pPr>
            <w:r w:rsidRPr="00BF1310">
              <w:rPr>
                <w:b w:val="0"/>
                <w:bCs/>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0BFB17C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57AEE3A" w14:textId="1552CB02" w:rsidR="0035531B" w:rsidRPr="00833899" w:rsidRDefault="0035531B" w:rsidP="00452F69">
      <w:pPr>
        <w:pStyle w:val="Textbezslovn"/>
        <w:ind w:left="0"/>
      </w:pP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3BA130B5"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1D6579D" w14:textId="18791ED7" w:rsidR="00101038" w:rsidRDefault="00101038" w:rsidP="0014107B">
      <w:pPr>
        <w:pStyle w:val="Odstavec1-1a"/>
        <w:numPr>
          <w:ilvl w:val="0"/>
          <w:numId w:val="0"/>
        </w:numPr>
      </w:pPr>
      <w:r>
        <w:rPr>
          <w:b/>
        </w:rPr>
        <w:t xml:space="preserve">Zde uvedené zkušenosti nelze u téže osoby zároveň uvést v Příloze č. 6 pro účely prokázání kvalifikace.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54F225E" w:rsidR="009E003E" w:rsidRPr="00833899" w:rsidRDefault="009E003E" w:rsidP="00C313BF">
            <w:pPr>
              <w:rPr>
                <w:sz w:val="16"/>
                <w:szCs w:val="16"/>
              </w:rPr>
            </w:pPr>
            <w:r w:rsidRPr="00543F07">
              <w:rPr>
                <w:sz w:val="16"/>
                <w:szCs w:val="16"/>
              </w:rPr>
              <w:t xml:space="preserve">Popis předmětu plnění </w:t>
            </w:r>
            <w:r w:rsidR="002A520A" w:rsidRPr="00543F07">
              <w:rPr>
                <w:sz w:val="16"/>
                <w:szCs w:val="16"/>
              </w:rPr>
              <w:t>zakázky – v</w:t>
            </w:r>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5E87FD68"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r w:rsidR="002A520A" w:rsidRPr="00543F07">
              <w:rPr>
                <w:sz w:val="16"/>
                <w:szCs w:val="16"/>
              </w:rPr>
              <w:t>objednatele – jméno</w:t>
            </w:r>
            <w:r w:rsidRPr="00543F07">
              <w:rPr>
                <w:sz w:val="16"/>
                <w:szCs w:val="16"/>
              </w:rPr>
              <w:t>,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104D88BF" w:rsidR="009E003E" w:rsidRPr="001C682F" w:rsidRDefault="009E003E" w:rsidP="00C313BF">
            <w:pPr>
              <w:rPr>
                <w:b w:val="0"/>
                <w:bCs/>
                <w:sz w:val="16"/>
                <w:szCs w:val="16"/>
              </w:rPr>
            </w:pPr>
            <w:r w:rsidRPr="001C682F">
              <w:rPr>
                <w:b w:val="0"/>
                <w:bCs/>
                <w:sz w:val="16"/>
                <w:szCs w:val="16"/>
              </w:rPr>
              <w:t xml:space="preserve">Vykonávaná funkce/pozice a popis pracovních činností vykonávaných členem odborného personálu </w:t>
            </w:r>
            <w:r w:rsidR="002A520A" w:rsidRPr="001C682F">
              <w:rPr>
                <w:b w:val="0"/>
                <w:bCs/>
                <w:sz w:val="16"/>
                <w:szCs w:val="16"/>
              </w:rPr>
              <w:t>dodavatele – v</w:t>
            </w:r>
            <w:r w:rsidRPr="001C682F">
              <w:rPr>
                <w:b w:val="0"/>
                <w:bCs/>
                <w:sz w:val="16"/>
                <w:szCs w:val="16"/>
              </w:rPr>
              <w:t xml:space="preserve"> detailu potřebném pro ověření splnění požadavků</w:t>
            </w:r>
            <w:r w:rsidRPr="001C682F">
              <w:rPr>
                <w:b w:val="0"/>
                <w:bCs/>
              </w:rPr>
              <w:t xml:space="preserve"> </w:t>
            </w:r>
            <w:r w:rsidRPr="001C682F">
              <w:rPr>
                <w:b w:val="0"/>
                <w:bCs/>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1C682F" w:rsidRDefault="009E003E" w:rsidP="00C313BF">
            <w:pPr>
              <w:cnfStyle w:val="010000000000" w:firstRow="0" w:lastRow="1" w:firstColumn="0" w:lastColumn="0" w:oddVBand="0" w:evenVBand="0" w:oddHBand="0" w:evenHBand="0" w:firstRowFirstColumn="0" w:firstRowLastColumn="0" w:lastRowFirstColumn="0" w:lastRowLastColumn="0"/>
              <w:rPr>
                <w:b w:val="0"/>
                <w:bCs/>
                <w:sz w:val="16"/>
                <w:szCs w:val="16"/>
              </w:rPr>
            </w:pPr>
            <w:r w:rsidRPr="001C682F">
              <w:rPr>
                <w:b w:val="0"/>
                <w:bCs/>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549B4FE7"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29566E" w:rsidRPr="0029566E">
        <w:rPr>
          <w:b/>
          <w:bCs/>
        </w:rPr>
        <w:t>„Revitalizace trati Horažďovice předměstí (mimo) – Sušice (včetně)“</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FD80F" w14:textId="77777777" w:rsidR="00F633F3" w:rsidRDefault="00F633F3" w:rsidP="00962258">
      <w:pPr>
        <w:spacing w:after="0" w:line="240" w:lineRule="auto"/>
      </w:pPr>
      <w:r>
        <w:separator/>
      </w:r>
    </w:p>
  </w:endnote>
  <w:endnote w:type="continuationSeparator" w:id="0">
    <w:p w14:paraId="7DB1D2B5" w14:textId="77777777" w:rsidR="00F633F3" w:rsidRDefault="00F633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65AB" w14:paraId="2882F859" w14:textId="77777777" w:rsidTr="00EB46E5">
      <w:tc>
        <w:tcPr>
          <w:tcW w:w="1361" w:type="dxa"/>
          <w:tcMar>
            <w:left w:w="0" w:type="dxa"/>
            <w:right w:w="0" w:type="dxa"/>
          </w:tcMar>
          <w:vAlign w:val="bottom"/>
        </w:tcPr>
        <w:p w14:paraId="39515EC6" w14:textId="20FEDD3E" w:rsidR="00D665AB" w:rsidRPr="00B8518B" w:rsidRDefault="00D665A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0E89">
            <w:rPr>
              <w:rStyle w:val="slostrnky"/>
              <w:noProof/>
            </w:rPr>
            <w:t>59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0E89">
            <w:rPr>
              <w:rStyle w:val="slostrnky"/>
              <w:noProof/>
            </w:rPr>
            <w:t>61</w:t>
          </w:r>
          <w:r w:rsidRPr="00B8518B">
            <w:rPr>
              <w:rStyle w:val="slostrnky"/>
            </w:rPr>
            <w:fldChar w:fldCharType="end"/>
          </w:r>
        </w:p>
      </w:tc>
      <w:tc>
        <w:tcPr>
          <w:tcW w:w="284" w:type="dxa"/>
          <w:shd w:val="clear" w:color="auto" w:fill="auto"/>
          <w:tcMar>
            <w:left w:w="0" w:type="dxa"/>
            <w:right w:w="0" w:type="dxa"/>
          </w:tcMar>
        </w:tcPr>
        <w:p w14:paraId="01ADA1E2" w14:textId="77777777" w:rsidR="00D665AB" w:rsidRDefault="00D665AB" w:rsidP="00B8518B">
          <w:pPr>
            <w:pStyle w:val="Zpat"/>
          </w:pPr>
        </w:p>
      </w:tc>
      <w:tc>
        <w:tcPr>
          <w:tcW w:w="425" w:type="dxa"/>
          <w:shd w:val="clear" w:color="auto" w:fill="auto"/>
          <w:tcMar>
            <w:left w:w="0" w:type="dxa"/>
            <w:right w:w="0" w:type="dxa"/>
          </w:tcMar>
        </w:tcPr>
        <w:p w14:paraId="7D28074E" w14:textId="77777777" w:rsidR="00D665AB" w:rsidRDefault="00D665AB" w:rsidP="00B8518B">
          <w:pPr>
            <w:pStyle w:val="Zpat"/>
          </w:pPr>
        </w:p>
      </w:tc>
      <w:tc>
        <w:tcPr>
          <w:tcW w:w="8505" w:type="dxa"/>
        </w:tcPr>
        <w:p w14:paraId="03AD41FD" w14:textId="1BF7B277" w:rsidR="00D665AB" w:rsidRDefault="00D665AB" w:rsidP="00EB46E5">
          <w:pPr>
            <w:pStyle w:val="Zpat0"/>
          </w:pPr>
          <w:r w:rsidRPr="009C336D">
            <w:t>„</w:t>
          </w:r>
          <w:r w:rsidR="009C336D" w:rsidRPr="009C336D">
            <w:t>Revitalizace trati Horažďovice předměstí (mimo) – Sušice (včetně)</w:t>
          </w:r>
          <w:r w:rsidRPr="009C336D">
            <w:t>“</w:t>
          </w:r>
        </w:p>
        <w:p w14:paraId="28C93AB0" w14:textId="77777777" w:rsidR="00D665AB" w:rsidRDefault="00D665AB" w:rsidP="00EB46E5">
          <w:pPr>
            <w:pStyle w:val="Zpat0"/>
          </w:pPr>
          <w:r>
            <w:t xml:space="preserve">Díl 1 – </w:t>
          </w:r>
          <w:r w:rsidRPr="0035531B">
            <w:rPr>
              <w:caps/>
            </w:rPr>
            <w:t>Požadavky</w:t>
          </w:r>
          <w:r>
            <w:rPr>
              <w:caps/>
            </w:rPr>
            <w:t xml:space="preserve"> a </w:t>
          </w:r>
          <w:r w:rsidRPr="0035531B">
            <w:rPr>
              <w:caps/>
            </w:rPr>
            <w:t>podmínky pro zpracování nabídky</w:t>
          </w:r>
        </w:p>
        <w:p w14:paraId="4ADD391E" w14:textId="77777777" w:rsidR="00D665AB" w:rsidRDefault="00D665AB" w:rsidP="00392730">
          <w:pPr>
            <w:pStyle w:val="Zpat0"/>
          </w:pPr>
          <w:r>
            <w:t xml:space="preserve">Část 2 – </w:t>
          </w:r>
          <w:r w:rsidRPr="0035531B">
            <w:rPr>
              <w:caps/>
            </w:rPr>
            <w:t>Pokyny pro dodavatele</w:t>
          </w:r>
        </w:p>
        <w:p w14:paraId="23E5232B" w14:textId="77777777" w:rsidR="00D665AB" w:rsidRDefault="00D665AB" w:rsidP="00392730">
          <w:pPr>
            <w:pStyle w:val="Zpat0"/>
          </w:pPr>
        </w:p>
      </w:tc>
    </w:tr>
  </w:tbl>
  <w:p w14:paraId="437E2C00" w14:textId="77777777" w:rsidR="00D665AB" w:rsidRPr="00B8518B" w:rsidRDefault="00D665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005E9" w14:textId="77777777" w:rsidR="00D665AB" w:rsidRPr="00B8518B" w:rsidRDefault="00D665AB" w:rsidP="00460660">
    <w:pPr>
      <w:pStyle w:val="Zpat"/>
      <w:rPr>
        <w:sz w:val="2"/>
        <w:szCs w:val="2"/>
      </w:rPr>
    </w:pPr>
  </w:p>
  <w:p w14:paraId="40EF9A81" w14:textId="5A06B45C" w:rsidR="00D665AB" w:rsidRPr="00460660" w:rsidRDefault="00D665A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83DEF" w14:textId="77777777" w:rsidR="00F633F3" w:rsidRDefault="00F633F3" w:rsidP="00962258">
      <w:pPr>
        <w:spacing w:after="0" w:line="240" w:lineRule="auto"/>
      </w:pPr>
      <w:r>
        <w:separator/>
      </w:r>
    </w:p>
  </w:footnote>
  <w:footnote w:type="continuationSeparator" w:id="0">
    <w:p w14:paraId="0D30ABF7" w14:textId="77777777" w:rsidR="00F633F3" w:rsidRDefault="00F633F3" w:rsidP="00962258">
      <w:pPr>
        <w:spacing w:after="0" w:line="240" w:lineRule="auto"/>
      </w:pPr>
      <w:r>
        <w:continuationSeparator/>
      </w:r>
    </w:p>
  </w:footnote>
  <w:footnote w:id="1">
    <w:p w14:paraId="48CBE6E6" w14:textId="78D72C6D" w:rsidR="00D665AB" w:rsidRDefault="00D665AB" w:rsidP="00C6720B">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D665AB" w:rsidRDefault="00D665AB"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D665AB" w:rsidRPr="00EB54C9" w:rsidRDefault="00D665AB"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D665AB" w:rsidRDefault="00D665AB"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D665AB" w:rsidRDefault="00D665AB"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D665AB" w:rsidRDefault="00D665A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D665AB" w:rsidRDefault="00D665A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D665AB" w:rsidRDefault="00D665A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D665AB" w:rsidRDefault="00D665AB"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D665AB" w:rsidRDefault="00D665AB"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65AB" w14:paraId="59210BC2" w14:textId="77777777" w:rsidTr="00C02D0A">
      <w:trPr>
        <w:trHeight w:hRule="exact" w:val="454"/>
      </w:trPr>
      <w:tc>
        <w:tcPr>
          <w:tcW w:w="1361" w:type="dxa"/>
          <w:tcMar>
            <w:top w:w="57" w:type="dxa"/>
            <w:left w:w="0" w:type="dxa"/>
            <w:right w:w="0" w:type="dxa"/>
          </w:tcMar>
        </w:tcPr>
        <w:p w14:paraId="47C8A776" w14:textId="77777777" w:rsidR="00D665AB" w:rsidRPr="00B8518B" w:rsidRDefault="00D665AB" w:rsidP="00523EA7">
          <w:pPr>
            <w:pStyle w:val="Zpat"/>
            <w:rPr>
              <w:rStyle w:val="slostrnky"/>
            </w:rPr>
          </w:pPr>
        </w:p>
      </w:tc>
      <w:tc>
        <w:tcPr>
          <w:tcW w:w="3458" w:type="dxa"/>
          <w:shd w:val="clear" w:color="auto" w:fill="auto"/>
          <w:tcMar>
            <w:top w:w="57" w:type="dxa"/>
            <w:left w:w="0" w:type="dxa"/>
            <w:right w:w="0" w:type="dxa"/>
          </w:tcMar>
        </w:tcPr>
        <w:p w14:paraId="77CD26E4" w14:textId="77777777" w:rsidR="00D665AB" w:rsidRDefault="00D665AB" w:rsidP="00523EA7">
          <w:pPr>
            <w:pStyle w:val="Zpat"/>
          </w:pPr>
        </w:p>
      </w:tc>
      <w:tc>
        <w:tcPr>
          <w:tcW w:w="5698" w:type="dxa"/>
          <w:shd w:val="clear" w:color="auto" w:fill="auto"/>
          <w:tcMar>
            <w:top w:w="57" w:type="dxa"/>
            <w:left w:w="0" w:type="dxa"/>
            <w:right w:w="0" w:type="dxa"/>
          </w:tcMar>
        </w:tcPr>
        <w:p w14:paraId="1459EE8B" w14:textId="77777777" w:rsidR="00D665AB" w:rsidRPr="00D6163D" w:rsidRDefault="00D665AB" w:rsidP="00D6163D">
          <w:pPr>
            <w:pStyle w:val="Druhdokumentu"/>
          </w:pPr>
        </w:p>
      </w:tc>
    </w:tr>
  </w:tbl>
  <w:p w14:paraId="63CCF355" w14:textId="77777777" w:rsidR="00D665AB" w:rsidRPr="00D6163D" w:rsidRDefault="00D665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65AB" w14:paraId="79FAD0EA" w14:textId="77777777" w:rsidTr="00B22106">
      <w:trPr>
        <w:trHeight w:hRule="exact" w:val="936"/>
      </w:trPr>
      <w:tc>
        <w:tcPr>
          <w:tcW w:w="1361" w:type="dxa"/>
          <w:tcMar>
            <w:left w:w="0" w:type="dxa"/>
            <w:right w:w="0" w:type="dxa"/>
          </w:tcMar>
        </w:tcPr>
        <w:p w14:paraId="4CAC2C88" w14:textId="77777777" w:rsidR="00D665AB" w:rsidRPr="00B8518B" w:rsidRDefault="00D665AB" w:rsidP="00FC6389">
          <w:pPr>
            <w:pStyle w:val="Zpat"/>
            <w:rPr>
              <w:rStyle w:val="slostrnky"/>
            </w:rPr>
          </w:pPr>
        </w:p>
      </w:tc>
      <w:tc>
        <w:tcPr>
          <w:tcW w:w="3458" w:type="dxa"/>
          <w:shd w:val="clear" w:color="auto" w:fill="auto"/>
          <w:tcMar>
            <w:left w:w="0" w:type="dxa"/>
            <w:right w:w="0" w:type="dxa"/>
          </w:tcMar>
        </w:tcPr>
        <w:p w14:paraId="04353839" w14:textId="77777777" w:rsidR="00D665AB" w:rsidRDefault="00D665AB" w:rsidP="00FC6389">
          <w:pPr>
            <w:pStyle w:val="Zpat"/>
          </w:pPr>
        </w:p>
      </w:tc>
      <w:tc>
        <w:tcPr>
          <w:tcW w:w="5756" w:type="dxa"/>
          <w:shd w:val="clear" w:color="auto" w:fill="auto"/>
          <w:tcMar>
            <w:left w:w="0" w:type="dxa"/>
            <w:right w:w="0" w:type="dxa"/>
          </w:tcMar>
        </w:tcPr>
        <w:p w14:paraId="08BA9BE2" w14:textId="77777777" w:rsidR="00D665AB" w:rsidRPr="00D6163D" w:rsidRDefault="00D665AB" w:rsidP="00FC6389">
          <w:pPr>
            <w:pStyle w:val="Druhdokumentu"/>
          </w:pPr>
        </w:p>
      </w:tc>
    </w:tr>
    <w:tr w:rsidR="00D665AB" w14:paraId="67F7C94B" w14:textId="77777777" w:rsidTr="00B22106">
      <w:trPr>
        <w:trHeight w:hRule="exact" w:val="936"/>
      </w:trPr>
      <w:tc>
        <w:tcPr>
          <w:tcW w:w="1361" w:type="dxa"/>
          <w:tcMar>
            <w:left w:w="0" w:type="dxa"/>
            <w:right w:w="0" w:type="dxa"/>
          </w:tcMar>
        </w:tcPr>
        <w:p w14:paraId="262D9A78" w14:textId="77777777" w:rsidR="00D665AB" w:rsidRPr="00B8518B" w:rsidRDefault="00D665AB" w:rsidP="00FC6389">
          <w:pPr>
            <w:pStyle w:val="Zpat"/>
            <w:rPr>
              <w:rStyle w:val="slostrnky"/>
            </w:rPr>
          </w:pPr>
        </w:p>
      </w:tc>
      <w:tc>
        <w:tcPr>
          <w:tcW w:w="3458" w:type="dxa"/>
          <w:shd w:val="clear" w:color="auto" w:fill="auto"/>
          <w:tcMar>
            <w:left w:w="0" w:type="dxa"/>
            <w:right w:w="0" w:type="dxa"/>
          </w:tcMar>
        </w:tcPr>
        <w:p w14:paraId="3E8BB201" w14:textId="77777777" w:rsidR="00D665AB" w:rsidRDefault="00D665AB" w:rsidP="00FC6389">
          <w:pPr>
            <w:pStyle w:val="Zpat"/>
          </w:pPr>
        </w:p>
      </w:tc>
      <w:tc>
        <w:tcPr>
          <w:tcW w:w="5756" w:type="dxa"/>
          <w:shd w:val="clear" w:color="auto" w:fill="auto"/>
          <w:tcMar>
            <w:left w:w="0" w:type="dxa"/>
            <w:right w:w="0" w:type="dxa"/>
          </w:tcMar>
        </w:tcPr>
        <w:p w14:paraId="1038A3FD" w14:textId="77777777" w:rsidR="00D665AB" w:rsidRPr="00D6163D" w:rsidRDefault="00D665AB" w:rsidP="00FC6389">
          <w:pPr>
            <w:pStyle w:val="Druhdokumentu"/>
          </w:pPr>
        </w:p>
      </w:tc>
    </w:tr>
  </w:tbl>
  <w:p w14:paraId="27F23EC7" w14:textId="77777777" w:rsidR="00D665AB" w:rsidRPr="00D6163D" w:rsidRDefault="00D665AB"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D665AB" w:rsidRPr="00460660" w:rsidRDefault="00D665A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EBC6E3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45803328">
    <w:abstractNumId w:val="3"/>
  </w:num>
  <w:num w:numId="2" w16cid:durableId="1132404016">
    <w:abstractNumId w:val="1"/>
  </w:num>
  <w:num w:numId="3" w16cid:durableId="61760913">
    <w:abstractNumId w:val="13"/>
  </w:num>
  <w:num w:numId="4" w16cid:durableId="1726173421">
    <w:abstractNumId w:val="2"/>
  </w:num>
  <w:num w:numId="5" w16cid:durableId="2010214067">
    <w:abstractNumId w:val="0"/>
  </w:num>
  <w:num w:numId="6" w16cid:durableId="111287582">
    <w:abstractNumId w:val="7"/>
  </w:num>
  <w:num w:numId="7" w16cid:durableId="681324116">
    <w:abstractNumId w:val="11"/>
  </w:num>
  <w:num w:numId="8" w16cid:durableId="920331480">
    <w:abstractNumId w:val="8"/>
  </w:num>
  <w:num w:numId="9" w16cid:durableId="733507979">
    <w:abstractNumId w:val="15"/>
  </w:num>
  <w:num w:numId="10" w16cid:durableId="688607395">
    <w:abstractNumId w:val="12"/>
  </w:num>
  <w:num w:numId="11" w16cid:durableId="20419739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80401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412581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43219948">
    <w:abstractNumId w:val="11"/>
  </w:num>
  <w:num w:numId="15" w16cid:durableId="1666973822">
    <w:abstractNumId w:val="9"/>
  </w:num>
  <w:num w:numId="16" w16cid:durableId="1556118761">
    <w:abstractNumId w:val="10"/>
  </w:num>
  <w:num w:numId="17" w16cid:durableId="1515611640">
    <w:abstractNumId w:val="6"/>
  </w:num>
  <w:num w:numId="18" w16cid:durableId="84153888">
    <w:abstractNumId w:val="6"/>
  </w:num>
  <w:num w:numId="19" w16cid:durableId="10666874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67232823">
    <w:abstractNumId w:val="8"/>
  </w:num>
  <w:num w:numId="21" w16cid:durableId="974217853">
    <w:abstractNumId w:val="8"/>
  </w:num>
  <w:num w:numId="22" w16cid:durableId="1968775683">
    <w:abstractNumId w:val="11"/>
  </w:num>
  <w:num w:numId="23" w16cid:durableId="1172378593">
    <w:abstractNumId w:val="11"/>
  </w:num>
  <w:num w:numId="24" w16cid:durableId="1427728329">
    <w:abstractNumId w:val="11"/>
  </w:num>
  <w:num w:numId="25" w16cid:durableId="5555533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4000403">
    <w:abstractNumId w:val="5"/>
  </w:num>
  <w:num w:numId="27" w16cid:durableId="1906068423">
    <w:abstractNumId w:val="14"/>
  </w:num>
  <w:num w:numId="28" w16cid:durableId="1022559706">
    <w:abstractNumId w:val="4"/>
  </w:num>
  <w:num w:numId="29" w16cid:durableId="776415110">
    <w:abstractNumId w:val="11"/>
  </w:num>
  <w:num w:numId="30" w16cid:durableId="1761634962">
    <w:abstractNumId w:val="8"/>
  </w:num>
  <w:num w:numId="31" w16cid:durableId="1910266423">
    <w:abstractNumId w:val="11"/>
  </w:num>
  <w:num w:numId="32" w16cid:durableId="95833261">
    <w:abstractNumId w:val="11"/>
  </w:num>
  <w:num w:numId="33" w16cid:durableId="211239082">
    <w:abstractNumId w:val="8"/>
  </w:num>
  <w:num w:numId="34" w16cid:durableId="3952058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94500573">
    <w:abstractNumId w:val="11"/>
  </w:num>
  <w:num w:numId="36" w16cid:durableId="1162310505">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0053B"/>
    <w:rsid w:val="00012DD2"/>
    <w:rsid w:val="000161D4"/>
    <w:rsid w:val="00016DBF"/>
    <w:rsid w:val="000174E8"/>
    <w:rsid w:val="00017520"/>
    <w:rsid w:val="00017F3C"/>
    <w:rsid w:val="00020AF4"/>
    <w:rsid w:val="00023063"/>
    <w:rsid w:val="000241F1"/>
    <w:rsid w:val="0002621B"/>
    <w:rsid w:val="000264EA"/>
    <w:rsid w:val="00030559"/>
    <w:rsid w:val="00031005"/>
    <w:rsid w:val="000338E9"/>
    <w:rsid w:val="00040961"/>
    <w:rsid w:val="0004186F"/>
    <w:rsid w:val="00041B91"/>
    <w:rsid w:val="00041EC8"/>
    <w:rsid w:val="000466BC"/>
    <w:rsid w:val="00056038"/>
    <w:rsid w:val="00062F21"/>
    <w:rsid w:val="0006499F"/>
    <w:rsid w:val="0006588D"/>
    <w:rsid w:val="00067A5E"/>
    <w:rsid w:val="00067EE3"/>
    <w:rsid w:val="00070A9E"/>
    <w:rsid w:val="00070F9A"/>
    <w:rsid w:val="000719BB"/>
    <w:rsid w:val="00072A65"/>
    <w:rsid w:val="00072C1E"/>
    <w:rsid w:val="000749E8"/>
    <w:rsid w:val="00074B08"/>
    <w:rsid w:val="00075902"/>
    <w:rsid w:val="00075CC6"/>
    <w:rsid w:val="00077596"/>
    <w:rsid w:val="000825DE"/>
    <w:rsid w:val="000839DD"/>
    <w:rsid w:val="00084642"/>
    <w:rsid w:val="00087825"/>
    <w:rsid w:val="00087E1A"/>
    <w:rsid w:val="00092CC9"/>
    <w:rsid w:val="00093276"/>
    <w:rsid w:val="00094930"/>
    <w:rsid w:val="000960A0"/>
    <w:rsid w:val="000A1F4C"/>
    <w:rsid w:val="000A21E8"/>
    <w:rsid w:val="000A784D"/>
    <w:rsid w:val="000B17EE"/>
    <w:rsid w:val="000B1ED6"/>
    <w:rsid w:val="000B4EB8"/>
    <w:rsid w:val="000B548F"/>
    <w:rsid w:val="000B6471"/>
    <w:rsid w:val="000B7E61"/>
    <w:rsid w:val="000C04F0"/>
    <w:rsid w:val="000C3384"/>
    <w:rsid w:val="000C41F2"/>
    <w:rsid w:val="000C5CBA"/>
    <w:rsid w:val="000C685D"/>
    <w:rsid w:val="000D22C4"/>
    <w:rsid w:val="000D27D1"/>
    <w:rsid w:val="000D4EB8"/>
    <w:rsid w:val="000D5E72"/>
    <w:rsid w:val="000D6B89"/>
    <w:rsid w:val="000E125F"/>
    <w:rsid w:val="000E1442"/>
    <w:rsid w:val="000E1A7F"/>
    <w:rsid w:val="000E27AC"/>
    <w:rsid w:val="000E48A0"/>
    <w:rsid w:val="000E6038"/>
    <w:rsid w:val="000E7FA0"/>
    <w:rsid w:val="000F356B"/>
    <w:rsid w:val="00101038"/>
    <w:rsid w:val="001017A2"/>
    <w:rsid w:val="00104488"/>
    <w:rsid w:val="00106A0E"/>
    <w:rsid w:val="00112864"/>
    <w:rsid w:val="00114472"/>
    <w:rsid w:val="00114988"/>
    <w:rsid w:val="00115069"/>
    <w:rsid w:val="001150F2"/>
    <w:rsid w:val="001159F2"/>
    <w:rsid w:val="0012178F"/>
    <w:rsid w:val="00121BF8"/>
    <w:rsid w:val="00125101"/>
    <w:rsid w:val="00125BFC"/>
    <w:rsid w:val="001341BB"/>
    <w:rsid w:val="0014107B"/>
    <w:rsid w:val="00145889"/>
    <w:rsid w:val="00146BCB"/>
    <w:rsid w:val="00147827"/>
    <w:rsid w:val="0015012F"/>
    <w:rsid w:val="001501B9"/>
    <w:rsid w:val="001518EF"/>
    <w:rsid w:val="001579FA"/>
    <w:rsid w:val="001625E1"/>
    <w:rsid w:val="00164B08"/>
    <w:rsid w:val="0016521E"/>
    <w:rsid w:val="001656A2"/>
    <w:rsid w:val="00165E72"/>
    <w:rsid w:val="00166F47"/>
    <w:rsid w:val="00170EC5"/>
    <w:rsid w:val="001728E7"/>
    <w:rsid w:val="001747C1"/>
    <w:rsid w:val="00176255"/>
    <w:rsid w:val="00177D6B"/>
    <w:rsid w:val="00184075"/>
    <w:rsid w:val="00184564"/>
    <w:rsid w:val="001851B9"/>
    <w:rsid w:val="001867AA"/>
    <w:rsid w:val="00187E44"/>
    <w:rsid w:val="00190AC5"/>
    <w:rsid w:val="00191F90"/>
    <w:rsid w:val="00192264"/>
    <w:rsid w:val="00193804"/>
    <w:rsid w:val="00193D8F"/>
    <w:rsid w:val="001950C2"/>
    <w:rsid w:val="00195CAC"/>
    <w:rsid w:val="00197BDC"/>
    <w:rsid w:val="001A4878"/>
    <w:rsid w:val="001A5D2E"/>
    <w:rsid w:val="001B04B9"/>
    <w:rsid w:val="001B23A1"/>
    <w:rsid w:val="001B38FB"/>
    <w:rsid w:val="001B4E74"/>
    <w:rsid w:val="001B651A"/>
    <w:rsid w:val="001C040C"/>
    <w:rsid w:val="001C19F3"/>
    <w:rsid w:val="001C5178"/>
    <w:rsid w:val="001C5886"/>
    <w:rsid w:val="001C645F"/>
    <w:rsid w:val="001C647A"/>
    <w:rsid w:val="001C682F"/>
    <w:rsid w:val="001C761A"/>
    <w:rsid w:val="001D0751"/>
    <w:rsid w:val="001D0E8B"/>
    <w:rsid w:val="001D3805"/>
    <w:rsid w:val="001D43EC"/>
    <w:rsid w:val="001D5A76"/>
    <w:rsid w:val="001D6E71"/>
    <w:rsid w:val="001D7702"/>
    <w:rsid w:val="001E18A8"/>
    <w:rsid w:val="001E28FF"/>
    <w:rsid w:val="001E6320"/>
    <w:rsid w:val="001E633D"/>
    <w:rsid w:val="001E651D"/>
    <w:rsid w:val="001E678E"/>
    <w:rsid w:val="001E75BD"/>
    <w:rsid w:val="001F15F6"/>
    <w:rsid w:val="001F1BFA"/>
    <w:rsid w:val="001F3CE7"/>
    <w:rsid w:val="001F500B"/>
    <w:rsid w:val="0020423B"/>
    <w:rsid w:val="002071BB"/>
    <w:rsid w:val="00207653"/>
    <w:rsid w:val="00207DF5"/>
    <w:rsid w:val="00210AB8"/>
    <w:rsid w:val="00211F7B"/>
    <w:rsid w:val="00216521"/>
    <w:rsid w:val="002179EA"/>
    <w:rsid w:val="00217CE4"/>
    <w:rsid w:val="002207DA"/>
    <w:rsid w:val="00226CB9"/>
    <w:rsid w:val="00226D61"/>
    <w:rsid w:val="00231A0D"/>
    <w:rsid w:val="00233A53"/>
    <w:rsid w:val="002350CA"/>
    <w:rsid w:val="002370E3"/>
    <w:rsid w:val="00240B81"/>
    <w:rsid w:val="0024255A"/>
    <w:rsid w:val="00245345"/>
    <w:rsid w:val="00247160"/>
    <w:rsid w:val="00247949"/>
    <w:rsid w:val="00247D01"/>
    <w:rsid w:val="0025030F"/>
    <w:rsid w:val="00255E47"/>
    <w:rsid w:val="00261A5B"/>
    <w:rsid w:val="00262532"/>
    <w:rsid w:val="00262AE4"/>
    <w:rsid w:val="00262E5B"/>
    <w:rsid w:val="0026385B"/>
    <w:rsid w:val="00266A9F"/>
    <w:rsid w:val="00266F38"/>
    <w:rsid w:val="00267C54"/>
    <w:rsid w:val="00276AFE"/>
    <w:rsid w:val="002821CE"/>
    <w:rsid w:val="00287A86"/>
    <w:rsid w:val="002924B8"/>
    <w:rsid w:val="00293CFD"/>
    <w:rsid w:val="0029566E"/>
    <w:rsid w:val="002A125E"/>
    <w:rsid w:val="002A3B57"/>
    <w:rsid w:val="002A4521"/>
    <w:rsid w:val="002A520A"/>
    <w:rsid w:val="002A530C"/>
    <w:rsid w:val="002A5F8F"/>
    <w:rsid w:val="002A75B1"/>
    <w:rsid w:val="002B1CBD"/>
    <w:rsid w:val="002B4BD4"/>
    <w:rsid w:val="002B76DF"/>
    <w:rsid w:val="002C04EE"/>
    <w:rsid w:val="002C08EF"/>
    <w:rsid w:val="002C1E7C"/>
    <w:rsid w:val="002C31BF"/>
    <w:rsid w:val="002C391B"/>
    <w:rsid w:val="002C4521"/>
    <w:rsid w:val="002C5F8A"/>
    <w:rsid w:val="002C7825"/>
    <w:rsid w:val="002D5D95"/>
    <w:rsid w:val="002D5F95"/>
    <w:rsid w:val="002D6136"/>
    <w:rsid w:val="002D7B58"/>
    <w:rsid w:val="002D7FD6"/>
    <w:rsid w:val="002E0CD7"/>
    <w:rsid w:val="002E0CFB"/>
    <w:rsid w:val="002E232C"/>
    <w:rsid w:val="002E5B61"/>
    <w:rsid w:val="002E5C7B"/>
    <w:rsid w:val="002E5F48"/>
    <w:rsid w:val="002F4333"/>
    <w:rsid w:val="002F6BCE"/>
    <w:rsid w:val="003038E0"/>
    <w:rsid w:val="0030398B"/>
    <w:rsid w:val="00304A96"/>
    <w:rsid w:val="003057BB"/>
    <w:rsid w:val="00307641"/>
    <w:rsid w:val="003119CD"/>
    <w:rsid w:val="00311F11"/>
    <w:rsid w:val="00316901"/>
    <w:rsid w:val="00327047"/>
    <w:rsid w:val="00327EEF"/>
    <w:rsid w:val="0033239F"/>
    <w:rsid w:val="00333290"/>
    <w:rsid w:val="00333C1C"/>
    <w:rsid w:val="00336FC3"/>
    <w:rsid w:val="00341278"/>
    <w:rsid w:val="0034274B"/>
    <w:rsid w:val="003468DC"/>
    <w:rsid w:val="0034719F"/>
    <w:rsid w:val="00350A35"/>
    <w:rsid w:val="00350EE2"/>
    <w:rsid w:val="00353AEB"/>
    <w:rsid w:val="0035410B"/>
    <w:rsid w:val="0035531B"/>
    <w:rsid w:val="00355D2A"/>
    <w:rsid w:val="0035601E"/>
    <w:rsid w:val="003571D8"/>
    <w:rsid w:val="00357BC6"/>
    <w:rsid w:val="00357E57"/>
    <w:rsid w:val="00360597"/>
    <w:rsid w:val="00361422"/>
    <w:rsid w:val="003616E0"/>
    <w:rsid w:val="00361A66"/>
    <w:rsid w:val="0036288F"/>
    <w:rsid w:val="00363977"/>
    <w:rsid w:val="0036607A"/>
    <w:rsid w:val="003703E9"/>
    <w:rsid w:val="003717A3"/>
    <w:rsid w:val="003742CB"/>
    <w:rsid w:val="0037545D"/>
    <w:rsid w:val="003771EB"/>
    <w:rsid w:val="00381130"/>
    <w:rsid w:val="00381452"/>
    <w:rsid w:val="00381906"/>
    <w:rsid w:val="00381BF9"/>
    <w:rsid w:val="00381C5C"/>
    <w:rsid w:val="00383415"/>
    <w:rsid w:val="0038545D"/>
    <w:rsid w:val="00385C59"/>
    <w:rsid w:val="00386FF1"/>
    <w:rsid w:val="00390E38"/>
    <w:rsid w:val="0039216C"/>
    <w:rsid w:val="00392730"/>
    <w:rsid w:val="00392EB6"/>
    <w:rsid w:val="00394D03"/>
    <w:rsid w:val="003956C6"/>
    <w:rsid w:val="003A0F3C"/>
    <w:rsid w:val="003A26D1"/>
    <w:rsid w:val="003A2C23"/>
    <w:rsid w:val="003A4513"/>
    <w:rsid w:val="003A4A14"/>
    <w:rsid w:val="003A52AD"/>
    <w:rsid w:val="003A681E"/>
    <w:rsid w:val="003B0F0D"/>
    <w:rsid w:val="003B1926"/>
    <w:rsid w:val="003B5F2C"/>
    <w:rsid w:val="003B7D0F"/>
    <w:rsid w:val="003C33F2"/>
    <w:rsid w:val="003C7F00"/>
    <w:rsid w:val="003D0CF7"/>
    <w:rsid w:val="003D40C7"/>
    <w:rsid w:val="003D55A0"/>
    <w:rsid w:val="003D6153"/>
    <w:rsid w:val="003D6AF9"/>
    <w:rsid w:val="003D72F8"/>
    <w:rsid w:val="003D756E"/>
    <w:rsid w:val="003E09E4"/>
    <w:rsid w:val="003E3CE3"/>
    <w:rsid w:val="003E420D"/>
    <w:rsid w:val="003E45B4"/>
    <w:rsid w:val="003E4C13"/>
    <w:rsid w:val="003E67D1"/>
    <w:rsid w:val="003E79F5"/>
    <w:rsid w:val="003F0A36"/>
    <w:rsid w:val="003F1536"/>
    <w:rsid w:val="003F1EB6"/>
    <w:rsid w:val="003F2228"/>
    <w:rsid w:val="003F2937"/>
    <w:rsid w:val="003F2D92"/>
    <w:rsid w:val="003F3E14"/>
    <w:rsid w:val="003F4C40"/>
    <w:rsid w:val="003F62FB"/>
    <w:rsid w:val="004018E3"/>
    <w:rsid w:val="00402FC9"/>
    <w:rsid w:val="00403C99"/>
    <w:rsid w:val="00404BA2"/>
    <w:rsid w:val="00404EB5"/>
    <w:rsid w:val="0040621A"/>
    <w:rsid w:val="00406512"/>
    <w:rsid w:val="00406B77"/>
    <w:rsid w:val="004078F3"/>
    <w:rsid w:val="00410B07"/>
    <w:rsid w:val="00410B6A"/>
    <w:rsid w:val="00411BFD"/>
    <w:rsid w:val="004137A8"/>
    <w:rsid w:val="00413AE6"/>
    <w:rsid w:val="00413F39"/>
    <w:rsid w:val="0042061D"/>
    <w:rsid w:val="00424DB1"/>
    <w:rsid w:val="00427794"/>
    <w:rsid w:val="004343DB"/>
    <w:rsid w:val="004354CE"/>
    <w:rsid w:val="004373BF"/>
    <w:rsid w:val="004407F0"/>
    <w:rsid w:val="00440F7E"/>
    <w:rsid w:val="004423DC"/>
    <w:rsid w:val="004430D9"/>
    <w:rsid w:val="00443D15"/>
    <w:rsid w:val="00446757"/>
    <w:rsid w:val="00450F07"/>
    <w:rsid w:val="00452F69"/>
    <w:rsid w:val="00453CD3"/>
    <w:rsid w:val="00454716"/>
    <w:rsid w:val="00454BB9"/>
    <w:rsid w:val="00454F7F"/>
    <w:rsid w:val="00457346"/>
    <w:rsid w:val="00460660"/>
    <w:rsid w:val="004628BC"/>
    <w:rsid w:val="0046348D"/>
    <w:rsid w:val="00464BA9"/>
    <w:rsid w:val="00465FDD"/>
    <w:rsid w:val="00470647"/>
    <w:rsid w:val="00474F4D"/>
    <w:rsid w:val="00483969"/>
    <w:rsid w:val="00486107"/>
    <w:rsid w:val="00486C5E"/>
    <w:rsid w:val="0048759A"/>
    <w:rsid w:val="00487B15"/>
    <w:rsid w:val="00491827"/>
    <w:rsid w:val="00491EC0"/>
    <w:rsid w:val="004944E4"/>
    <w:rsid w:val="004B0AE4"/>
    <w:rsid w:val="004B319E"/>
    <w:rsid w:val="004B34E9"/>
    <w:rsid w:val="004B3824"/>
    <w:rsid w:val="004B6E4A"/>
    <w:rsid w:val="004C06AD"/>
    <w:rsid w:val="004C4399"/>
    <w:rsid w:val="004C606F"/>
    <w:rsid w:val="004C7419"/>
    <w:rsid w:val="004C787C"/>
    <w:rsid w:val="004C7A75"/>
    <w:rsid w:val="004D010F"/>
    <w:rsid w:val="004D2F4C"/>
    <w:rsid w:val="004D5285"/>
    <w:rsid w:val="004D743F"/>
    <w:rsid w:val="004E170C"/>
    <w:rsid w:val="004E285D"/>
    <w:rsid w:val="004E7A1F"/>
    <w:rsid w:val="004F1D17"/>
    <w:rsid w:val="004F3EEF"/>
    <w:rsid w:val="004F4597"/>
    <w:rsid w:val="004F4B9B"/>
    <w:rsid w:val="004F6DC5"/>
    <w:rsid w:val="0050090A"/>
    <w:rsid w:val="00501B32"/>
    <w:rsid w:val="0050666E"/>
    <w:rsid w:val="005071D8"/>
    <w:rsid w:val="005072B4"/>
    <w:rsid w:val="0051049A"/>
    <w:rsid w:val="0051122E"/>
    <w:rsid w:val="00511AB9"/>
    <w:rsid w:val="005166E0"/>
    <w:rsid w:val="00520B9E"/>
    <w:rsid w:val="005210B3"/>
    <w:rsid w:val="00523096"/>
    <w:rsid w:val="00523BB5"/>
    <w:rsid w:val="00523BDA"/>
    <w:rsid w:val="00523EA7"/>
    <w:rsid w:val="00526BC8"/>
    <w:rsid w:val="00531D0E"/>
    <w:rsid w:val="00537086"/>
    <w:rsid w:val="005406EB"/>
    <w:rsid w:val="00540C01"/>
    <w:rsid w:val="005434A6"/>
    <w:rsid w:val="00543F07"/>
    <w:rsid w:val="0054609D"/>
    <w:rsid w:val="00546192"/>
    <w:rsid w:val="00553375"/>
    <w:rsid w:val="005543C6"/>
    <w:rsid w:val="00554BFB"/>
    <w:rsid w:val="00555884"/>
    <w:rsid w:val="00561931"/>
    <w:rsid w:val="00561A0E"/>
    <w:rsid w:val="0056360F"/>
    <w:rsid w:val="00564169"/>
    <w:rsid w:val="00564BCA"/>
    <w:rsid w:val="00564DDD"/>
    <w:rsid w:val="0056571D"/>
    <w:rsid w:val="00565CE5"/>
    <w:rsid w:val="00566670"/>
    <w:rsid w:val="00571DE2"/>
    <w:rsid w:val="00572B6C"/>
    <w:rsid w:val="00572F04"/>
    <w:rsid w:val="00572F11"/>
    <w:rsid w:val="005736B7"/>
    <w:rsid w:val="00573F86"/>
    <w:rsid w:val="0057465D"/>
    <w:rsid w:val="00575E5A"/>
    <w:rsid w:val="0057765F"/>
    <w:rsid w:val="00577A3C"/>
    <w:rsid w:val="00577C2A"/>
    <w:rsid w:val="00580245"/>
    <w:rsid w:val="00581460"/>
    <w:rsid w:val="0058678B"/>
    <w:rsid w:val="0058793D"/>
    <w:rsid w:val="005950BB"/>
    <w:rsid w:val="00596E4E"/>
    <w:rsid w:val="0059798D"/>
    <w:rsid w:val="005A1F44"/>
    <w:rsid w:val="005A24D8"/>
    <w:rsid w:val="005A265F"/>
    <w:rsid w:val="005A3D2F"/>
    <w:rsid w:val="005A45D1"/>
    <w:rsid w:val="005A595A"/>
    <w:rsid w:val="005B222D"/>
    <w:rsid w:val="005B4EC0"/>
    <w:rsid w:val="005B6DDE"/>
    <w:rsid w:val="005B73B8"/>
    <w:rsid w:val="005C1A97"/>
    <w:rsid w:val="005C2047"/>
    <w:rsid w:val="005C3CAC"/>
    <w:rsid w:val="005D0E89"/>
    <w:rsid w:val="005D3964"/>
    <w:rsid w:val="005D3C39"/>
    <w:rsid w:val="005D5049"/>
    <w:rsid w:val="005E0759"/>
    <w:rsid w:val="005E6218"/>
    <w:rsid w:val="005F1BC7"/>
    <w:rsid w:val="005F1E2E"/>
    <w:rsid w:val="005F3295"/>
    <w:rsid w:val="005F7FF8"/>
    <w:rsid w:val="00600F67"/>
    <w:rsid w:val="0060115D"/>
    <w:rsid w:val="006014F5"/>
    <w:rsid w:val="00601A8C"/>
    <w:rsid w:val="00602DFB"/>
    <w:rsid w:val="00605377"/>
    <w:rsid w:val="00607C86"/>
    <w:rsid w:val="0061068E"/>
    <w:rsid w:val="006115D3"/>
    <w:rsid w:val="00617041"/>
    <w:rsid w:val="006174B0"/>
    <w:rsid w:val="0062045C"/>
    <w:rsid w:val="006240CD"/>
    <w:rsid w:val="00624EB2"/>
    <w:rsid w:val="0062669A"/>
    <w:rsid w:val="0062741F"/>
    <w:rsid w:val="00627A39"/>
    <w:rsid w:val="00631633"/>
    <w:rsid w:val="00631EAA"/>
    <w:rsid w:val="00632D7C"/>
    <w:rsid w:val="00634A88"/>
    <w:rsid w:val="00640ADF"/>
    <w:rsid w:val="00640B30"/>
    <w:rsid w:val="00644460"/>
    <w:rsid w:val="00646382"/>
    <w:rsid w:val="00647BE3"/>
    <w:rsid w:val="00650C7D"/>
    <w:rsid w:val="0065105C"/>
    <w:rsid w:val="006510A4"/>
    <w:rsid w:val="00651926"/>
    <w:rsid w:val="00652EFD"/>
    <w:rsid w:val="00655749"/>
    <w:rsid w:val="00655976"/>
    <w:rsid w:val="0065610E"/>
    <w:rsid w:val="0065759D"/>
    <w:rsid w:val="00660AD3"/>
    <w:rsid w:val="00664669"/>
    <w:rsid w:val="00665BDC"/>
    <w:rsid w:val="00670EFB"/>
    <w:rsid w:val="00673F7D"/>
    <w:rsid w:val="00674099"/>
    <w:rsid w:val="006749AD"/>
    <w:rsid w:val="006776B6"/>
    <w:rsid w:val="00680D0C"/>
    <w:rsid w:val="00684D33"/>
    <w:rsid w:val="00693150"/>
    <w:rsid w:val="00694E3D"/>
    <w:rsid w:val="006A070D"/>
    <w:rsid w:val="006A14D0"/>
    <w:rsid w:val="006A5271"/>
    <w:rsid w:val="006A540D"/>
    <w:rsid w:val="006A5570"/>
    <w:rsid w:val="006A689C"/>
    <w:rsid w:val="006B0B03"/>
    <w:rsid w:val="006B3D79"/>
    <w:rsid w:val="006B510E"/>
    <w:rsid w:val="006B6FE4"/>
    <w:rsid w:val="006C0453"/>
    <w:rsid w:val="006C21E8"/>
    <w:rsid w:val="006C2343"/>
    <w:rsid w:val="006C3A38"/>
    <w:rsid w:val="006C442A"/>
    <w:rsid w:val="006C4639"/>
    <w:rsid w:val="006C5409"/>
    <w:rsid w:val="006C67C5"/>
    <w:rsid w:val="006D4252"/>
    <w:rsid w:val="006D4528"/>
    <w:rsid w:val="006D5C5A"/>
    <w:rsid w:val="006E0578"/>
    <w:rsid w:val="006E2FB9"/>
    <w:rsid w:val="006E314D"/>
    <w:rsid w:val="006E4867"/>
    <w:rsid w:val="006E5405"/>
    <w:rsid w:val="006E6C80"/>
    <w:rsid w:val="006E750A"/>
    <w:rsid w:val="006F439C"/>
    <w:rsid w:val="006F6B09"/>
    <w:rsid w:val="0070255F"/>
    <w:rsid w:val="007029B1"/>
    <w:rsid w:val="007038DC"/>
    <w:rsid w:val="007049CA"/>
    <w:rsid w:val="00704C59"/>
    <w:rsid w:val="00706808"/>
    <w:rsid w:val="00706B12"/>
    <w:rsid w:val="00706F4C"/>
    <w:rsid w:val="0070752A"/>
    <w:rsid w:val="00710723"/>
    <w:rsid w:val="0071080E"/>
    <w:rsid w:val="00711119"/>
    <w:rsid w:val="007134F3"/>
    <w:rsid w:val="00717D97"/>
    <w:rsid w:val="007232D0"/>
    <w:rsid w:val="00723ED1"/>
    <w:rsid w:val="007250A8"/>
    <w:rsid w:val="007255EF"/>
    <w:rsid w:val="0072603E"/>
    <w:rsid w:val="00726461"/>
    <w:rsid w:val="0073330D"/>
    <w:rsid w:val="0073461B"/>
    <w:rsid w:val="007356BD"/>
    <w:rsid w:val="00735D3B"/>
    <w:rsid w:val="00740AF5"/>
    <w:rsid w:val="00741294"/>
    <w:rsid w:val="00741502"/>
    <w:rsid w:val="00743525"/>
    <w:rsid w:val="00744F6A"/>
    <w:rsid w:val="00745555"/>
    <w:rsid w:val="00752D15"/>
    <w:rsid w:val="00753E85"/>
    <w:rsid w:val="007541A2"/>
    <w:rsid w:val="00755818"/>
    <w:rsid w:val="00755E2F"/>
    <w:rsid w:val="007611BB"/>
    <w:rsid w:val="0076241C"/>
    <w:rsid w:val="0076286B"/>
    <w:rsid w:val="00763B51"/>
    <w:rsid w:val="007662AE"/>
    <w:rsid w:val="00766846"/>
    <w:rsid w:val="00766F4A"/>
    <w:rsid w:val="0076790E"/>
    <w:rsid w:val="0077382B"/>
    <w:rsid w:val="00773DC0"/>
    <w:rsid w:val="00774789"/>
    <w:rsid w:val="0077673A"/>
    <w:rsid w:val="00776C7C"/>
    <w:rsid w:val="0078405F"/>
    <w:rsid w:val="007846E1"/>
    <w:rsid w:val="007847D6"/>
    <w:rsid w:val="00784FD0"/>
    <w:rsid w:val="0078702D"/>
    <w:rsid w:val="0078774D"/>
    <w:rsid w:val="007941C1"/>
    <w:rsid w:val="007969A5"/>
    <w:rsid w:val="00796DC1"/>
    <w:rsid w:val="007A2107"/>
    <w:rsid w:val="007A3B81"/>
    <w:rsid w:val="007A4E44"/>
    <w:rsid w:val="007A5172"/>
    <w:rsid w:val="007A5918"/>
    <w:rsid w:val="007A67A0"/>
    <w:rsid w:val="007A68BE"/>
    <w:rsid w:val="007B3284"/>
    <w:rsid w:val="007B570C"/>
    <w:rsid w:val="007B608D"/>
    <w:rsid w:val="007B67C2"/>
    <w:rsid w:val="007C4E80"/>
    <w:rsid w:val="007C6F69"/>
    <w:rsid w:val="007D2171"/>
    <w:rsid w:val="007D448E"/>
    <w:rsid w:val="007D50DB"/>
    <w:rsid w:val="007D5A8D"/>
    <w:rsid w:val="007D63FC"/>
    <w:rsid w:val="007E198F"/>
    <w:rsid w:val="007E2234"/>
    <w:rsid w:val="007E4A6E"/>
    <w:rsid w:val="007E4C6F"/>
    <w:rsid w:val="007E59A1"/>
    <w:rsid w:val="007E6155"/>
    <w:rsid w:val="007F15CE"/>
    <w:rsid w:val="007F2F3D"/>
    <w:rsid w:val="007F32DD"/>
    <w:rsid w:val="007F3581"/>
    <w:rsid w:val="007F4F8F"/>
    <w:rsid w:val="007F56A7"/>
    <w:rsid w:val="007F696E"/>
    <w:rsid w:val="00800851"/>
    <w:rsid w:val="00803601"/>
    <w:rsid w:val="00804D39"/>
    <w:rsid w:val="0080737F"/>
    <w:rsid w:val="00807B16"/>
    <w:rsid w:val="00807DD0"/>
    <w:rsid w:val="00814D08"/>
    <w:rsid w:val="0081521C"/>
    <w:rsid w:val="00815683"/>
    <w:rsid w:val="00815980"/>
    <w:rsid w:val="00815C1B"/>
    <w:rsid w:val="00821D01"/>
    <w:rsid w:val="00822B88"/>
    <w:rsid w:val="00826B7B"/>
    <w:rsid w:val="008301A0"/>
    <w:rsid w:val="00831DE9"/>
    <w:rsid w:val="00833899"/>
    <w:rsid w:val="008457AC"/>
    <w:rsid w:val="008458EB"/>
    <w:rsid w:val="00845C50"/>
    <w:rsid w:val="00846789"/>
    <w:rsid w:val="00847393"/>
    <w:rsid w:val="00855F28"/>
    <w:rsid w:val="00872044"/>
    <w:rsid w:val="0087262B"/>
    <w:rsid w:val="00873829"/>
    <w:rsid w:val="008759A1"/>
    <w:rsid w:val="00876D73"/>
    <w:rsid w:val="00884275"/>
    <w:rsid w:val="00886861"/>
    <w:rsid w:val="00887F36"/>
    <w:rsid w:val="0089103D"/>
    <w:rsid w:val="00893CFC"/>
    <w:rsid w:val="00894F55"/>
    <w:rsid w:val="00895C8A"/>
    <w:rsid w:val="008961F7"/>
    <w:rsid w:val="008A1A06"/>
    <w:rsid w:val="008A1B78"/>
    <w:rsid w:val="008A3568"/>
    <w:rsid w:val="008A731A"/>
    <w:rsid w:val="008A7842"/>
    <w:rsid w:val="008B2021"/>
    <w:rsid w:val="008B3DB2"/>
    <w:rsid w:val="008B4CEC"/>
    <w:rsid w:val="008B5D69"/>
    <w:rsid w:val="008B60F5"/>
    <w:rsid w:val="008B7E94"/>
    <w:rsid w:val="008C0335"/>
    <w:rsid w:val="008C50F3"/>
    <w:rsid w:val="008C65BC"/>
    <w:rsid w:val="008C73C5"/>
    <w:rsid w:val="008C7EFE"/>
    <w:rsid w:val="008D03B9"/>
    <w:rsid w:val="008D2612"/>
    <w:rsid w:val="008D30C7"/>
    <w:rsid w:val="008D552B"/>
    <w:rsid w:val="008D692E"/>
    <w:rsid w:val="008E0535"/>
    <w:rsid w:val="008E1138"/>
    <w:rsid w:val="008E2E07"/>
    <w:rsid w:val="008E3B01"/>
    <w:rsid w:val="008E5DB4"/>
    <w:rsid w:val="008F18D6"/>
    <w:rsid w:val="008F2C9B"/>
    <w:rsid w:val="008F3265"/>
    <w:rsid w:val="008F4391"/>
    <w:rsid w:val="008F797B"/>
    <w:rsid w:val="00904780"/>
    <w:rsid w:val="0090635B"/>
    <w:rsid w:val="009119DE"/>
    <w:rsid w:val="00920DEB"/>
    <w:rsid w:val="00922385"/>
    <w:rsid w:val="009223DF"/>
    <w:rsid w:val="009241ED"/>
    <w:rsid w:val="00930B79"/>
    <w:rsid w:val="00931F53"/>
    <w:rsid w:val="00936091"/>
    <w:rsid w:val="00940D8A"/>
    <w:rsid w:val="00941491"/>
    <w:rsid w:val="00950B4E"/>
    <w:rsid w:val="009556C6"/>
    <w:rsid w:val="0096025E"/>
    <w:rsid w:val="0096156B"/>
    <w:rsid w:val="009621CD"/>
    <w:rsid w:val="00962258"/>
    <w:rsid w:val="00962DF1"/>
    <w:rsid w:val="0096400F"/>
    <w:rsid w:val="00964860"/>
    <w:rsid w:val="009678B7"/>
    <w:rsid w:val="00970B2C"/>
    <w:rsid w:val="00972D29"/>
    <w:rsid w:val="009841BD"/>
    <w:rsid w:val="00984632"/>
    <w:rsid w:val="009913A2"/>
    <w:rsid w:val="00992D9C"/>
    <w:rsid w:val="00994508"/>
    <w:rsid w:val="009959F2"/>
    <w:rsid w:val="00996CB8"/>
    <w:rsid w:val="009A27BB"/>
    <w:rsid w:val="009B20BC"/>
    <w:rsid w:val="009B2E97"/>
    <w:rsid w:val="009B4C45"/>
    <w:rsid w:val="009B5146"/>
    <w:rsid w:val="009B733B"/>
    <w:rsid w:val="009B7BA9"/>
    <w:rsid w:val="009C0DB3"/>
    <w:rsid w:val="009C0F4D"/>
    <w:rsid w:val="009C2A00"/>
    <w:rsid w:val="009C336D"/>
    <w:rsid w:val="009C418E"/>
    <w:rsid w:val="009C442C"/>
    <w:rsid w:val="009C7832"/>
    <w:rsid w:val="009C79AB"/>
    <w:rsid w:val="009D20A1"/>
    <w:rsid w:val="009D54E5"/>
    <w:rsid w:val="009E003E"/>
    <w:rsid w:val="009E07F4"/>
    <w:rsid w:val="009E08EE"/>
    <w:rsid w:val="009E1482"/>
    <w:rsid w:val="009E1AEE"/>
    <w:rsid w:val="009E4DA1"/>
    <w:rsid w:val="009E7479"/>
    <w:rsid w:val="009E75F2"/>
    <w:rsid w:val="009F309B"/>
    <w:rsid w:val="009F392E"/>
    <w:rsid w:val="009F53C5"/>
    <w:rsid w:val="009F5A12"/>
    <w:rsid w:val="009F6CA3"/>
    <w:rsid w:val="00A0209B"/>
    <w:rsid w:val="00A020CC"/>
    <w:rsid w:val="00A066DE"/>
    <w:rsid w:val="00A0740E"/>
    <w:rsid w:val="00A07C15"/>
    <w:rsid w:val="00A10691"/>
    <w:rsid w:val="00A12463"/>
    <w:rsid w:val="00A13A01"/>
    <w:rsid w:val="00A13A90"/>
    <w:rsid w:val="00A13F95"/>
    <w:rsid w:val="00A15641"/>
    <w:rsid w:val="00A235D9"/>
    <w:rsid w:val="00A32F3B"/>
    <w:rsid w:val="00A373A7"/>
    <w:rsid w:val="00A4050F"/>
    <w:rsid w:val="00A40C1B"/>
    <w:rsid w:val="00A4169A"/>
    <w:rsid w:val="00A43668"/>
    <w:rsid w:val="00A50641"/>
    <w:rsid w:val="00A51062"/>
    <w:rsid w:val="00A51BE9"/>
    <w:rsid w:val="00A530BF"/>
    <w:rsid w:val="00A55030"/>
    <w:rsid w:val="00A5533F"/>
    <w:rsid w:val="00A56A4F"/>
    <w:rsid w:val="00A56DEC"/>
    <w:rsid w:val="00A6136B"/>
    <w:rsid w:val="00A61778"/>
    <w:rsid w:val="00A6177B"/>
    <w:rsid w:val="00A626D2"/>
    <w:rsid w:val="00A64237"/>
    <w:rsid w:val="00A66136"/>
    <w:rsid w:val="00A6718D"/>
    <w:rsid w:val="00A71189"/>
    <w:rsid w:val="00A727C6"/>
    <w:rsid w:val="00A7364A"/>
    <w:rsid w:val="00A74991"/>
    <w:rsid w:val="00A74B4D"/>
    <w:rsid w:val="00A74DCC"/>
    <w:rsid w:val="00A74FFB"/>
    <w:rsid w:val="00A7506D"/>
    <w:rsid w:val="00A753ED"/>
    <w:rsid w:val="00A7567E"/>
    <w:rsid w:val="00A77512"/>
    <w:rsid w:val="00A82A07"/>
    <w:rsid w:val="00A83228"/>
    <w:rsid w:val="00A85121"/>
    <w:rsid w:val="00A92C1D"/>
    <w:rsid w:val="00A94C2F"/>
    <w:rsid w:val="00A95C0A"/>
    <w:rsid w:val="00AA2B89"/>
    <w:rsid w:val="00AA3E17"/>
    <w:rsid w:val="00AA4782"/>
    <w:rsid w:val="00AA4CBB"/>
    <w:rsid w:val="00AA4EEF"/>
    <w:rsid w:val="00AA65FA"/>
    <w:rsid w:val="00AA7351"/>
    <w:rsid w:val="00AB0788"/>
    <w:rsid w:val="00AB1063"/>
    <w:rsid w:val="00AB12DF"/>
    <w:rsid w:val="00AB4CB7"/>
    <w:rsid w:val="00AC07D3"/>
    <w:rsid w:val="00AD056F"/>
    <w:rsid w:val="00AD0C7B"/>
    <w:rsid w:val="00AD1771"/>
    <w:rsid w:val="00AD1786"/>
    <w:rsid w:val="00AD3565"/>
    <w:rsid w:val="00AD41CF"/>
    <w:rsid w:val="00AD5F1A"/>
    <w:rsid w:val="00AD61BD"/>
    <w:rsid w:val="00AD6731"/>
    <w:rsid w:val="00AD792A"/>
    <w:rsid w:val="00AE16EF"/>
    <w:rsid w:val="00AE1D4A"/>
    <w:rsid w:val="00AE3BB4"/>
    <w:rsid w:val="00AE3E21"/>
    <w:rsid w:val="00AF08B7"/>
    <w:rsid w:val="00AF0A79"/>
    <w:rsid w:val="00AF32F5"/>
    <w:rsid w:val="00B008D5"/>
    <w:rsid w:val="00B02F73"/>
    <w:rsid w:val="00B035B6"/>
    <w:rsid w:val="00B0619F"/>
    <w:rsid w:val="00B13A26"/>
    <w:rsid w:val="00B15D0D"/>
    <w:rsid w:val="00B206FF"/>
    <w:rsid w:val="00B22106"/>
    <w:rsid w:val="00B2309B"/>
    <w:rsid w:val="00B2468E"/>
    <w:rsid w:val="00B33ABD"/>
    <w:rsid w:val="00B34CA4"/>
    <w:rsid w:val="00B361A8"/>
    <w:rsid w:val="00B411E9"/>
    <w:rsid w:val="00B41518"/>
    <w:rsid w:val="00B429CF"/>
    <w:rsid w:val="00B448FF"/>
    <w:rsid w:val="00B51ABC"/>
    <w:rsid w:val="00B51E0F"/>
    <w:rsid w:val="00B51EB0"/>
    <w:rsid w:val="00B52A86"/>
    <w:rsid w:val="00B5431A"/>
    <w:rsid w:val="00B60046"/>
    <w:rsid w:val="00B60CE2"/>
    <w:rsid w:val="00B61530"/>
    <w:rsid w:val="00B625EC"/>
    <w:rsid w:val="00B6308F"/>
    <w:rsid w:val="00B6371E"/>
    <w:rsid w:val="00B63D71"/>
    <w:rsid w:val="00B6436B"/>
    <w:rsid w:val="00B645BC"/>
    <w:rsid w:val="00B66203"/>
    <w:rsid w:val="00B70267"/>
    <w:rsid w:val="00B70DB8"/>
    <w:rsid w:val="00B7330D"/>
    <w:rsid w:val="00B734ED"/>
    <w:rsid w:val="00B747F3"/>
    <w:rsid w:val="00B75EE1"/>
    <w:rsid w:val="00B77110"/>
    <w:rsid w:val="00B77481"/>
    <w:rsid w:val="00B77C6D"/>
    <w:rsid w:val="00B80CB0"/>
    <w:rsid w:val="00B80E53"/>
    <w:rsid w:val="00B818F8"/>
    <w:rsid w:val="00B82A36"/>
    <w:rsid w:val="00B82CA4"/>
    <w:rsid w:val="00B83FB3"/>
    <w:rsid w:val="00B8518B"/>
    <w:rsid w:val="00B86106"/>
    <w:rsid w:val="00B86A4E"/>
    <w:rsid w:val="00B93DEB"/>
    <w:rsid w:val="00B96AA0"/>
    <w:rsid w:val="00B97CC3"/>
    <w:rsid w:val="00BA29A7"/>
    <w:rsid w:val="00BB4AF2"/>
    <w:rsid w:val="00BB5FF6"/>
    <w:rsid w:val="00BB7489"/>
    <w:rsid w:val="00BC06C4"/>
    <w:rsid w:val="00BC11CF"/>
    <w:rsid w:val="00BC2201"/>
    <w:rsid w:val="00BC3CDD"/>
    <w:rsid w:val="00BC3F2C"/>
    <w:rsid w:val="00BC4CE7"/>
    <w:rsid w:val="00BC6455"/>
    <w:rsid w:val="00BC663E"/>
    <w:rsid w:val="00BC6728"/>
    <w:rsid w:val="00BC6D2B"/>
    <w:rsid w:val="00BD2F67"/>
    <w:rsid w:val="00BD5A0E"/>
    <w:rsid w:val="00BD74D1"/>
    <w:rsid w:val="00BD7E91"/>
    <w:rsid w:val="00BD7F0D"/>
    <w:rsid w:val="00BE0FD0"/>
    <w:rsid w:val="00BE49F4"/>
    <w:rsid w:val="00BF1310"/>
    <w:rsid w:val="00BF6640"/>
    <w:rsid w:val="00BF6AF2"/>
    <w:rsid w:val="00C02D0A"/>
    <w:rsid w:val="00C03A6E"/>
    <w:rsid w:val="00C152B6"/>
    <w:rsid w:val="00C166A8"/>
    <w:rsid w:val="00C16E4F"/>
    <w:rsid w:val="00C21BEB"/>
    <w:rsid w:val="00C226C0"/>
    <w:rsid w:val="00C235B9"/>
    <w:rsid w:val="00C26B03"/>
    <w:rsid w:val="00C313BF"/>
    <w:rsid w:val="00C33938"/>
    <w:rsid w:val="00C33CA6"/>
    <w:rsid w:val="00C35E33"/>
    <w:rsid w:val="00C413CB"/>
    <w:rsid w:val="00C429F0"/>
    <w:rsid w:val="00C42FE6"/>
    <w:rsid w:val="00C44F6A"/>
    <w:rsid w:val="00C460C6"/>
    <w:rsid w:val="00C524D1"/>
    <w:rsid w:val="00C55B48"/>
    <w:rsid w:val="00C57268"/>
    <w:rsid w:val="00C60A4C"/>
    <w:rsid w:val="00C6198E"/>
    <w:rsid w:val="00C6287F"/>
    <w:rsid w:val="00C6654F"/>
    <w:rsid w:val="00C6720B"/>
    <w:rsid w:val="00C708EA"/>
    <w:rsid w:val="00C7216F"/>
    <w:rsid w:val="00C75802"/>
    <w:rsid w:val="00C776E5"/>
    <w:rsid w:val="00C778A5"/>
    <w:rsid w:val="00C81CEF"/>
    <w:rsid w:val="00C82396"/>
    <w:rsid w:val="00C84674"/>
    <w:rsid w:val="00C95162"/>
    <w:rsid w:val="00C95863"/>
    <w:rsid w:val="00C96E58"/>
    <w:rsid w:val="00CA2357"/>
    <w:rsid w:val="00CA2B5E"/>
    <w:rsid w:val="00CA69CC"/>
    <w:rsid w:val="00CB00D4"/>
    <w:rsid w:val="00CB020E"/>
    <w:rsid w:val="00CB140F"/>
    <w:rsid w:val="00CB2B9A"/>
    <w:rsid w:val="00CB3151"/>
    <w:rsid w:val="00CB34EF"/>
    <w:rsid w:val="00CB51FD"/>
    <w:rsid w:val="00CB535A"/>
    <w:rsid w:val="00CB65CD"/>
    <w:rsid w:val="00CB6A37"/>
    <w:rsid w:val="00CB7684"/>
    <w:rsid w:val="00CB7C37"/>
    <w:rsid w:val="00CC0738"/>
    <w:rsid w:val="00CC1295"/>
    <w:rsid w:val="00CC16CC"/>
    <w:rsid w:val="00CC413F"/>
    <w:rsid w:val="00CC4380"/>
    <w:rsid w:val="00CC46FC"/>
    <w:rsid w:val="00CC6F48"/>
    <w:rsid w:val="00CC7C8F"/>
    <w:rsid w:val="00CD1C73"/>
    <w:rsid w:val="00CD1FC4"/>
    <w:rsid w:val="00CD54B0"/>
    <w:rsid w:val="00CE22D6"/>
    <w:rsid w:val="00CE6722"/>
    <w:rsid w:val="00CE7DE6"/>
    <w:rsid w:val="00CF06BF"/>
    <w:rsid w:val="00CF4237"/>
    <w:rsid w:val="00CF5E87"/>
    <w:rsid w:val="00D01AF3"/>
    <w:rsid w:val="00D034A0"/>
    <w:rsid w:val="00D10973"/>
    <w:rsid w:val="00D10A2D"/>
    <w:rsid w:val="00D129D5"/>
    <w:rsid w:val="00D139AC"/>
    <w:rsid w:val="00D145E1"/>
    <w:rsid w:val="00D2074A"/>
    <w:rsid w:val="00D21061"/>
    <w:rsid w:val="00D21732"/>
    <w:rsid w:val="00D22913"/>
    <w:rsid w:val="00D25FC2"/>
    <w:rsid w:val="00D30099"/>
    <w:rsid w:val="00D30859"/>
    <w:rsid w:val="00D3128F"/>
    <w:rsid w:val="00D34384"/>
    <w:rsid w:val="00D36AAC"/>
    <w:rsid w:val="00D37513"/>
    <w:rsid w:val="00D37B14"/>
    <w:rsid w:val="00D4108E"/>
    <w:rsid w:val="00D46D45"/>
    <w:rsid w:val="00D474A0"/>
    <w:rsid w:val="00D51DF4"/>
    <w:rsid w:val="00D526CD"/>
    <w:rsid w:val="00D57BFB"/>
    <w:rsid w:val="00D605F5"/>
    <w:rsid w:val="00D6163D"/>
    <w:rsid w:val="00D6259C"/>
    <w:rsid w:val="00D665AB"/>
    <w:rsid w:val="00D70AEA"/>
    <w:rsid w:val="00D72866"/>
    <w:rsid w:val="00D7399D"/>
    <w:rsid w:val="00D774E6"/>
    <w:rsid w:val="00D80A5C"/>
    <w:rsid w:val="00D831A3"/>
    <w:rsid w:val="00D8413B"/>
    <w:rsid w:val="00D8716A"/>
    <w:rsid w:val="00D97BE3"/>
    <w:rsid w:val="00DA3711"/>
    <w:rsid w:val="00DA4F81"/>
    <w:rsid w:val="00DA5214"/>
    <w:rsid w:val="00DA5EEB"/>
    <w:rsid w:val="00DB4276"/>
    <w:rsid w:val="00DB4342"/>
    <w:rsid w:val="00DB619A"/>
    <w:rsid w:val="00DC0205"/>
    <w:rsid w:val="00DD0F5A"/>
    <w:rsid w:val="00DD4015"/>
    <w:rsid w:val="00DD46F3"/>
    <w:rsid w:val="00DE0267"/>
    <w:rsid w:val="00DE1DFF"/>
    <w:rsid w:val="00DE28EE"/>
    <w:rsid w:val="00DE51A5"/>
    <w:rsid w:val="00DE56F2"/>
    <w:rsid w:val="00DE62CE"/>
    <w:rsid w:val="00DE696C"/>
    <w:rsid w:val="00DE6A35"/>
    <w:rsid w:val="00DE72BC"/>
    <w:rsid w:val="00DE7EB3"/>
    <w:rsid w:val="00DF116D"/>
    <w:rsid w:val="00DF566F"/>
    <w:rsid w:val="00DF78B9"/>
    <w:rsid w:val="00E009D2"/>
    <w:rsid w:val="00E01EA1"/>
    <w:rsid w:val="00E03672"/>
    <w:rsid w:val="00E0719D"/>
    <w:rsid w:val="00E1127C"/>
    <w:rsid w:val="00E16FF7"/>
    <w:rsid w:val="00E17AFD"/>
    <w:rsid w:val="00E226D0"/>
    <w:rsid w:val="00E22C30"/>
    <w:rsid w:val="00E2553F"/>
    <w:rsid w:val="00E265A4"/>
    <w:rsid w:val="00E26D68"/>
    <w:rsid w:val="00E32C54"/>
    <w:rsid w:val="00E37C46"/>
    <w:rsid w:val="00E4147F"/>
    <w:rsid w:val="00E4366B"/>
    <w:rsid w:val="00E437B0"/>
    <w:rsid w:val="00E44045"/>
    <w:rsid w:val="00E445C8"/>
    <w:rsid w:val="00E44DD4"/>
    <w:rsid w:val="00E4520D"/>
    <w:rsid w:val="00E618C4"/>
    <w:rsid w:val="00E645E3"/>
    <w:rsid w:val="00E66D98"/>
    <w:rsid w:val="00E672B1"/>
    <w:rsid w:val="00E7218A"/>
    <w:rsid w:val="00E722F7"/>
    <w:rsid w:val="00E7502F"/>
    <w:rsid w:val="00E82883"/>
    <w:rsid w:val="00E83DF2"/>
    <w:rsid w:val="00E83F2C"/>
    <w:rsid w:val="00E868A3"/>
    <w:rsid w:val="00E878EE"/>
    <w:rsid w:val="00E95781"/>
    <w:rsid w:val="00E95FC3"/>
    <w:rsid w:val="00E9608E"/>
    <w:rsid w:val="00EA08FE"/>
    <w:rsid w:val="00EA148D"/>
    <w:rsid w:val="00EA6EC7"/>
    <w:rsid w:val="00EB0647"/>
    <w:rsid w:val="00EB104F"/>
    <w:rsid w:val="00EB138E"/>
    <w:rsid w:val="00EB282B"/>
    <w:rsid w:val="00EB456A"/>
    <w:rsid w:val="00EB46E5"/>
    <w:rsid w:val="00EB5D4D"/>
    <w:rsid w:val="00EB6882"/>
    <w:rsid w:val="00EC10AE"/>
    <w:rsid w:val="00EC11EE"/>
    <w:rsid w:val="00EC1DE0"/>
    <w:rsid w:val="00EC24BB"/>
    <w:rsid w:val="00EC4744"/>
    <w:rsid w:val="00EC60F7"/>
    <w:rsid w:val="00EC7ABF"/>
    <w:rsid w:val="00ED0703"/>
    <w:rsid w:val="00ED116C"/>
    <w:rsid w:val="00ED14BD"/>
    <w:rsid w:val="00ED1E83"/>
    <w:rsid w:val="00ED34EC"/>
    <w:rsid w:val="00ED50F3"/>
    <w:rsid w:val="00ED6360"/>
    <w:rsid w:val="00EE0F41"/>
    <w:rsid w:val="00EE2244"/>
    <w:rsid w:val="00EE3C5F"/>
    <w:rsid w:val="00EE4459"/>
    <w:rsid w:val="00EE6D9D"/>
    <w:rsid w:val="00EE7882"/>
    <w:rsid w:val="00EF09E5"/>
    <w:rsid w:val="00EF1941"/>
    <w:rsid w:val="00EF360F"/>
    <w:rsid w:val="00EF4F18"/>
    <w:rsid w:val="00EF6C64"/>
    <w:rsid w:val="00F016C7"/>
    <w:rsid w:val="00F03BEC"/>
    <w:rsid w:val="00F03DA2"/>
    <w:rsid w:val="00F05FCA"/>
    <w:rsid w:val="00F063DF"/>
    <w:rsid w:val="00F12DEC"/>
    <w:rsid w:val="00F13F18"/>
    <w:rsid w:val="00F1561C"/>
    <w:rsid w:val="00F1715C"/>
    <w:rsid w:val="00F178E1"/>
    <w:rsid w:val="00F17C45"/>
    <w:rsid w:val="00F17E8A"/>
    <w:rsid w:val="00F20453"/>
    <w:rsid w:val="00F2092F"/>
    <w:rsid w:val="00F21DD2"/>
    <w:rsid w:val="00F2723C"/>
    <w:rsid w:val="00F275D7"/>
    <w:rsid w:val="00F310F8"/>
    <w:rsid w:val="00F32004"/>
    <w:rsid w:val="00F33EEE"/>
    <w:rsid w:val="00F34816"/>
    <w:rsid w:val="00F348C0"/>
    <w:rsid w:val="00F35939"/>
    <w:rsid w:val="00F36DA3"/>
    <w:rsid w:val="00F37E62"/>
    <w:rsid w:val="00F40F8F"/>
    <w:rsid w:val="00F4147D"/>
    <w:rsid w:val="00F4526F"/>
    <w:rsid w:val="00F45607"/>
    <w:rsid w:val="00F46000"/>
    <w:rsid w:val="00F4722B"/>
    <w:rsid w:val="00F50A69"/>
    <w:rsid w:val="00F54432"/>
    <w:rsid w:val="00F569C6"/>
    <w:rsid w:val="00F633F3"/>
    <w:rsid w:val="00F659EB"/>
    <w:rsid w:val="00F6610C"/>
    <w:rsid w:val="00F666BB"/>
    <w:rsid w:val="00F7374C"/>
    <w:rsid w:val="00F765A8"/>
    <w:rsid w:val="00F85ADF"/>
    <w:rsid w:val="00F86BA6"/>
    <w:rsid w:val="00F86C86"/>
    <w:rsid w:val="00F875E9"/>
    <w:rsid w:val="00F87E77"/>
    <w:rsid w:val="00F903CF"/>
    <w:rsid w:val="00F93E20"/>
    <w:rsid w:val="00F96701"/>
    <w:rsid w:val="00FB3994"/>
    <w:rsid w:val="00FB5BAA"/>
    <w:rsid w:val="00FB6342"/>
    <w:rsid w:val="00FB6AE4"/>
    <w:rsid w:val="00FB6F57"/>
    <w:rsid w:val="00FB6F6A"/>
    <w:rsid w:val="00FC0267"/>
    <w:rsid w:val="00FC39CE"/>
    <w:rsid w:val="00FC59E2"/>
    <w:rsid w:val="00FC615D"/>
    <w:rsid w:val="00FC6389"/>
    <w:rsid w:val="00FC757D"/>
    <w:rsid w:val="00FD76E4"/>
    <w:rsid w:val="00FD7B5E"/>
    <w:rsid w:val="00FE0CF2"/>
    <w:rsid w:val="00FE1533"/>
    <w:rsid w:val="00FE4333"/>
    <w:rsid w:val="00FE56B5"/>
    <w:rsid w:val="00FE6AEC"/>
    <w:rsid w:val="00FF022E"/>
    <w:rsid w:val="00FF05D9"/>
    <w:rsid w:val="00FF2A62"/>
    <w:rsid w:val="00FF4108"/>
    <w:rsid w:val="00FF43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0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character" w:customStyle="1" w:styleId="Tun">
    <w:name w:val="_Tučně"/>
    <w:basedOn w:val="Standardnpsmoodstavce"/>
    <w:qFormat/>
    <w:rsid w:val="00970B2C"/>
    <w:rPr>
      <w:b/>
    </w:rPr>
  </w:style>
  <w:style w:type="paragraph" w:customStyle="1" w:styleId="Odrka1-4">
    <w:name w:val="_Odrážka_1-4_•"/>
    <w:basedOn w:val="Odrka1-1"/>
    <w:qFormat/>
    <w:rsid w:val="00970B2C"/>
    <w:pPr>
      <w:numPr>
        <w:numId w:val="0"/>
      </w:numPr>
      <w:tabs>
        <w:tab w:val="num" w:pos="1531"/>
      </w:tabs>
      <w:spacing w:after="80"/>
      <w:ind w:left="1531" w:hanging="454"/>
    </w:pPr>
    <w:rPr>
      <w:rFonts w:ascii="Verdana" w:hAnsi="Verdana"/>
    </w:rPr>
  </w:style>
  <w:style w:type="paragraph" w:customStyle="1" w:styleId="Odrka1-5-">
    <w:name w:val="_Odrážka_1-5_-"/>
    <w:basedOn w:val="Odrka1-4"/>
    <w:qFormat/>
    <w:rsid w:val="00970B2C"/>
    <w:pPr>
      <w:tabs>
        <w:tab w:val="clear" w:pos="1531"/>
        <w:tab w:val="num" w:pos="1871"/>
      </w:tabs>
      <w:spacing w:after="90"/>
      <w:ind w:left="1871" w:hanging="340"/>
    </w:pPr>
  </w:style>
  <w:style w:type="paragraph" w:customStyle="1" w:styleId="Odstavec1-4a">
    <w:name w:val="_Odstavec_1-4_(a)"/>
    <w:basedOn w:val="Odstavec1-1a"/>
    <w:qFormat/>
    <w:rsid w:val="00970B2C"/>
    <w:pPr>
      <w:numPr>
        <w:numId w:val="0"/>
      </w:numPr>
      <w:tabs>
        <w:tab w:val="num" w:pos="1531"/>
      </w:tabs>
      <w:spacing w:after="80"/>
      <w:ind w:left="1531" w:hanging="454"/>
    </w:pPr>
    <w:rPr>
      <w:rFonts w:ascii="Verdana" w:hAnsi="Verdana"/>
    </w:rPr>
  </w:style>
  <w:style w:type="paragraph" w:customStyle="1" w:styleId="Odstavec1-2i0">
    <w:name w:val="_Odstavec_1-2_i)"/>
    <w:basedOn w:val="Odstavec1-1a"/>
    <w:qFormat/>
    <w:rsid w:val="00970B2C"/>
    <w:pPr>
      <w:numPr>
        <w:numId w:val="0"/>
      </w:numPr>
      <w:tabs>
        <w:tab w:val="num" w:pos="1531"/>
      </w:tabs>
      <w:spacing w:after="80"/>
      <w:ind w:left="1531" w:hanging="454"/>
    </w:pPr>
    <w:rPr>
      <w:rFonts w:ascii="Verdana" w:hAnsi="Verdana"/>
    </w:rPr>
  </w:style>
  <w:style w:type="paragraph" w:customStyle="1" w:styleId="NADPIS2-10">
    <w:name w:val="_NADPIS_2-1"/>
    <w:basedOn w:val="Odstavecseseznamem"/>
    <w:next w:val="Normln"/>
    <w:qFormat/>
    <w:rsid w:val="00970B2C"/>
    <w:pPr>
      <w:keepNext/>
      <w:tabs>
        <w:tab w:val="num" w:pos="737"/>
      </w:tabs>
      <w:spacing w:before="285" w:after="105"/>
      <w:ind w:left="737" w:hanging="737"/>
      <w:contextualSpacing w:val="0"/>
      <w:outlineLvl w:val="0"/>
    </w:pPr>
    <w:rPr>
      <w:rFonts w:ascii="Verdana" w:hAnsi="Verdana"/>
      <w:b/>
      <w:caps/>
      <w:sz w:val="22"/>
    </w:rPr>
  </w:style>
  <w:style w:type="paragraph" w:customStyle="1" w:styleId="Odrka1-6">
    <w:name w:val="_Odrážka_1-6_·"/>
    <w:basedOn w:val="Odrka1-5-"/>
    <w:qFormat/>
    <w:rsid w:val="00970B2C"/>
    <w:pPr>
      <w:tabs>
        <w:tab w:val="clear" w:pos="1871"/>
      </w:tabs>
      <w:ind w:left="2211"/>
    </w:pPr>
  </w:style>
  <w:style w:type="paragraph" w:customStyle="1" w:styleId="Odstavec1-5i">
    <w:name w:val="_Odstavec_1-5_(i)"/>
    <w:basedOn w:val="Odstavec1-1a"/>
    <w:qFormat/>
    <w:rsid w:val="00970B2C"/>
    <w:pPr>
      <w:numPr>
        <w:numId w:val="0"/>
      </w:numPr>
      <w:tabs>
        <w:tab w:val="num" w:pos="2041"/>
      </w:tabs>
      <w:spacing w:after="80"/>
      <w:ind w:left="1985" w:hanging="454"/>
    </w:pPr>
    <w:rPr>
      <w:rFonts w:ascii="Verdana" w:hAnsi="Verdana"/>
    </w:rPr>
  </w:style>
  <w:style w:type="paragraph" w:customStyle="1" w:styleId="Odstavec1-61">
    <w:name w:val="_Odstavec_1-6_(1)"/>
    <w:basedOn w:val="Odstavec1-1a"/>
    <w:qFormat/>
    <w:rsid w:val="00970B2C"/>
    <w:pPr>
      <w:numPr>
        <w:numId w:val="0"/>
      </w:numPr>
      <w:tabs>
        <w:tab w:val="num" w:pos="2835"/>
      </w:tabs>
      <w:spacing w:after="80"/>
      <w:ind w:left="2438" w:hanging="453"/>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6EE020-32B4-4C4C-A9B7-B9A612975A13}">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58F47CDC-C23E-433D-A773-C9B35A504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4</TotalTime>
  <Pages>1</Pages>
  <Words>20799</Words>
  <Characters>122718</Characters>
  <Application>Microsoft Office Word</Application>
  <DocSecurity>0</DocSecurity>
  <Lines>1022</Lines>
  <Paragraphs>286</Paragraphs>
  <ScaleCrop>false</ScaleCrop>
  <HeadingPairs>
    <vt:vector size="8" baseType="variant">
      <vt:variant>
        <vt:lpstr>Název</vt:lpstr>
      </vt:variant>
      <vt:variant>
        <vt:i4>1</vt:i4>
      </vt:variant>
      <vt:variant>
        <vt:lpstr>Nadpisy</vt:lpstr>
      </vt:variant>
      <vt:variant>
        <vt:i4>16</vt:i4>
      </vt:variant>
      <vt:variant>
        <vt:lpstr>Title</vt:lpstr>
      </vt:variant>
      <vt:variant>
        <vt:i4>1</vt:i4>
      </vt:variant>
      <vt:variant>
        <vt:lpstr>Headings</vt:lpstr>
      </vt:variant>
      <vt:variant>
        <vt:i4>3</vt:i4>
      </vt:variant>
    </vt:vector>
  </HeadingPairs>
  <TitlesOfParts>
    <vt:vector size="21"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lpstr/>
      <vt:lpstr>Titulek 1. úrovně </vt:lpstr>
      <vt:lpstr>    Titulek 2. úrovně</vt:lpstr>
      <vt:lpstr>        Titulek 3. úrovně</vt:lpstr>
    </vt:vector>
  </TitlesOfParts>
  <Company>SŽDC s.o.</Company>
  <LinksUpToDate>false</LinksUpToDate>
  <CharactersWithSpaces>143231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11</cp:revision>
  <cp:lastPrinted>2025-03-31T04:55:00Z</cp:lastPrinted>
  <dcterms:created xsi:type="dcterms:W3CDTF">2025-03-13T14:12:00Z</dcterms:created>
  <dcterms:modified xsi:type="dcterms:W3CDTF">2025-03-31T04:55:00Z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